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D7AB1C" w14:textId="29B3CFA0" w:rsidR="00976B29" w:rsidRPr="00167561" w:rsidRDefault="00600B54" w:rsidP="00D35BBD">
      <w:pPr>
        <w:shd w:val="clear" w:color="auto" w:fill="FFFFFF" w:themeFill="background1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B Titr"/>
          <w:color w:val="000000"/>
          <w:sz w:val="28"/>
          <w:szCs w:val="28"/>
          <w:lang w:bidi="ar-SA"/>
        </w:rPr>
      </w:pPr>
      <w:r w:rsidRPr="00600B54">
        <w:rPr>
          <w:rFonts w:ascii="Times New Roman" w:eastAsia="Times New Roman" w:hAnsi="Times New Roman" w:cs="B Titr" w:hint="cs"/>
          <w:color w:val="000000"/>
          <w:sz w:val="28"/>
          <w:szCs w:val="28"/>
          <w:rtl/>
        </w:rPr>
        <w:t>سیستماتیک</w:t>
      </w:r>
      <w:r w:rsidRPr="00600B54">
        <w:rPr>
          <w:rFonts w:ascii="Times New Roman" w:eastAsia="Times New Roman" w:hAnsi="Times New Roman" w:cs="B Titr"/>
          <w:color w:val="000000"/>
          <w:sz w:val="28"/>
          <w:szCs w:val="28"/>
          <w:rtl/>
        </w:rPr>
        <w:t xml:space="preserve"> </w:t>
      </w:r>
      <w:r w:rsidRPr="00600B54">
        <w:rPr>
          <w:rFonts w:ascii="Times New Roman" w:eastAsia="Times New Roman" w:hAnsi="Times New Roman" w:cs="B Titr" w:hint="cs"/>
          <w:color w:val="000000"/>
          <w:sz w:val="28"/>
          <w:szCs w:val="28"/>
          <w:rtl/>
        </w:rPr>
        <w:t>و</w:t>
      </w:r>
      <w:r w:rsidRPr="00600B54">
        <w:rPr>
          <w:rFonts w:ascii="Times New Roman" w:eastAsia="Times New Roman" w:hAnsi="Times New Roman" w:cs="B Titr"/>
          <w:color w:val="000000"/>
          <w:sz w:val="28"/>
          <w:szCs w:val="28"/>
          <w:rtl/>
        </w:rPr>
        <w:t xml:space="preserve"> </w:t>
      </w:r>
      <w:r w:rsidRPr="00600B54">
        <w:rPr>
          <w:rFonts w:ascii="Times New Roman" w:eastAsia="Times New Roman" w:hAnsi="Times New Roman" w:cs="B Titr" w:hint="cs"/>
          <w:color w:val="000000"/>
          <w:sz w:val="28"/>
          <w:szCs w:val="28"/>
          <w:rtl/>
        </w:rPr>
        <w:t>پراکنش</w:t>
      </w:r>
      <w:r w:rsidR="00140666" w:rsidRPr="00140666">
        <w:rPr>
          <w:rFonts w:ascii="Times New Roman" w:hAnsi="Times New Roman" w:cs="B Mitra" w:hint="cs"/>
          <w:color w:val="FF0000"/>
          <w:sz w:val="26"/>
          <w:szCs w:val="26"/>
          <w:rtl/>
        </w:rPr>
        <w:t xml:space="preserve"> </w:t>
      </w:r>
      <w:r w:rsidR="00140666" w:rsidRPr="00140666">
        <w:rPr>
          <w:rFonts w:ascii="Times New Roman" w:eastAsia="Times New Roman" w:hAnsi="Times New Roman" w:cs="B Titr" w:hint="cs"/>
          <w:color w:val="000000"/>
          <w:sz w:val="28"/>
          <w:szCs w:val="28"/>
          <w:rtl/>
        </w:rPr>
        <w:t>گکوی صخره ای بلوچی</w:t>
      </w:r>
      <w:r w:rsidRPr="00600B54">
        <w:rPr>
          <w:rFonts w:ascii="Times New Roman" w:eastAsia="Times New Roman" w:hAnsi="Times New Roman" w:cs="B Titr"/>
          <w:color w:val="000000"/>
          <w:sz w:val="28"/>
          <w:szCs w:val="28"/>
          <w:rtl/>
        </w:rPr>
        <w:t xml:space="preserve"> </w:t>
      </w:r>
      <w:r w:rsidR="002B3D70">
        <w:rPr>
          <w:rFonts w:ascii="Times New Roman" w:eastAsia="Times New Roman" w:hAnsi="Times New Roman" w:cs="B Titr"/>
          <w:i/>
          <w:iCs/>
          <w:color w:val="000000"/>
          <w:sz w:val="28"/>
          <w:szCs w:val="28"/>
        </w:rPr>
        <w:t xml:space="preserve"> </w:t>
      </w:r>
      <w:proofErr w:type="spellStart"/>
      <w:r w:rsidR="002B3D70" w:rsidRPr="002B3D70">
        <w:rPr>
          <w:rFonts w:ascii="Times New Roman" w:eastAsia="Times New Roman" w:hAnsi="Times New Roman" w:cs="B Titr"/>
          <w:i/>
          <w:iCs/>
          <w:color w:val="000000"/>
          <w:sz w:val="28"/>
          <w:szCs w:val="28"/>
        </w:rPr>
        <w:t>Bunopus</w:t>
      </w:r>
      <w:proofErr w:type="spellEnd"/>
      <w:r w:rsidR="002B3D70" w:rsidRPr="002B3D70">
        <w:rPr>
          <w:rFonts w:ascii="Times New Roman" w:eastAsia="Times New Roman" w:hAnsi="Times New Roman" w:cs="B Titr"/>
          <w:i/>
          <w:iCs/>
          <w:color w:val="000000"/>
          <w:sz w:val="28"/>
          <w:szCs w:val="28"/>
        </w:rPr>
        <w:t xml:space="preserve"> </w:t>
      </w:r>
      <w:proofErr w:type="spellStart"/>
      <w:r w:rsidR="004D09B5" w:rsidRPr="004D09B5">
        <w:rPr>
          <w:rFonts w:ascii="Times New Roman" w:eastAsia="Times New Roman" w:hAnsi="Times New Roman" w:cs="B Titr"/>
          <w:i/>
          <w:iCs/>
          <w:color w:val="000000"/>
          <w:sz w:val="28"/>
          <w:szCs w:val="28"/>
        </w:rPr>
        <w:t>tuberculatus</w:t>
      </w:r>
      <w:proofErr w:type="spellEnd"/>
      <w:r w:rsidR="004D09B5" w:rsidRPr="006C15C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D09B5" w:rsidRPr="004D09B5">
        <w:rPr>
          <w:rFonts w:asciiTheme="majorBidi" w:hAnsiTheme="majorBidi" w:cstheme="majorBidi"/>
          <w:sz w:val="28"/>
          <w:szCs w:val="28"/>
        </w:rPr>
        <w:t>Blanford</w:t>
      </w:r>
      <w:proofErr w:type="spellEnd"/>
      <w:r w:rsidR="004D09B5" w:rsidRPr="004D09B5">
        <w:rPr>
          <w:rFonts w:asciiTheme="majorBidi" w:hAnsiTheme="majorBidi" w:cstheme="majorBidi"/>
          <w:sz w:val="28"/>
          <w:szCs w:val="28"/>
        </w:rPr>
        <w:t>, 1874</w:t>
      </w:r>
      <w:r w:rsidR="00D35BBD">
        <w:rPr>
          <w:rFonts w:ascii="Times New Roman" w:eastAsia="Times New Roman" w:hAnsi="Times New Roman" w:cs="B Titr" w:hint="cs"/>
          <w:color w:val="000000"/>
          <w:sz w:val="28"/>
          <w:szCs w:val="28"/>
          <w:rtl/>
        </w:rPr>
        <w:t xml:space="preserve">(سوسماران: گگونیده) </w:t>
      </w:r>
      <w:r w:rsidR="00403A52" w:rsidRPr="00167561">
        <w:rPr>
          <w:rFonts w:ascii="Times New Roman" w:eastAsia="Times New Roman" w:hAnsi="Times New Roman" w:cs="B Titr" w:hint="cs"/>
          <w:color w:val="000000"/>
          <w:sz w:val="28"/>
          <w:szCs w:val="28"/>
          <w:rtl/>
        </w:rPr>
        <w:t>در غرب ایران</w:t>
      </w:r>
    </w:p>
    <w:p w14:paraId="2FC3AAA3" w14:textId="77777777" w:rsidR="00600B54" w:rsidRPr="00600B54" w:rsidRDefault="00600B54" w:rsidP="00600B54">
      <w:pPr>
        <w:shd w:val="clear" w:color="auto" w:fill="FFFFFF"/>
        <w:tabs>
          <w:tab w:val="left" w:pos="6440"/>
        </w:tabs>
        <w:jc w:val="center"/>
        <w:rPr>
          <w:rFonts w:ascii="Times New Roman" w:eastAsia="Times New Roman" w:hAnsi="Times New Roman" w:cs="B Mitra"/>
          <w:sz w:val="24"/>
          <w:szCs w:val="24"/>
          <w:rtl/>
          <w:lang w:bidi="ar-SA"/>
        </w:rPr>
      </w:pPr>
      <w:r w:rsidRPr="00600B54">
        <w:rPr>
          <w:rFonts w:ascii="Times New Roman" w:eastAsia="Times New Roman" w:hAnsi="Times New Roman" w:cs="B Zar" w:hint="cs"/>
          <w:b/>
          <w:bCs/>
          <w:sz w:val="24"/>
          <w:szCs w:val="24"/>
          <w:rtl/>
          <w:lang w:val="en-GB"/>
        </w:rPr>
        <w:t>مراد بشارتی</w:t>
      </w:r>
      <w:r w:rsidRPr="00600B54">
        <w:rPr>
          <w:rFonts w:ascii="Times New Roman" w:eastAsia="Times New Roman" w:hAnsi="Times New Roman" w:cs="B Zar"/>
          <w:b/>
          <w:bCs/>
          <w:sz w:val="24"/>
          <w:szCs w:val="24"/>
          <w:rtl/>
          <w:lang w:val="en-GB"/>
        </w:rPr>
        <w:t xml:space="preserve">، </w:t>
      </w:r>
      <w:r w:rsidRPr="00600B54">
        <w:rPr>
          <w:rFonts w:ascii="Times New Roman" w:eastAsia="Times New Roman" w:hAnsi="Times New Roman" w:cs="B Zar" w:hint="cs"/>
          <w:b/>
          <w:bCs/>
          <w:sz w:val="24"/>
          <w:szCs w:val="24"/>
          <w:rtl/>
          <w:lang w:val="en-GB"/>
        </w:rPr>
        <w:t>رسول کرمیانی، احمد قارزی</w:t>
      </w:r>
      <w:r w:rsidRPr="00600B54">
        <w:rPr>
          <w:rFonts w:ascii="Calibri" w:eastAsia="Times New Roman" w:hAnsi="Calibri" w:cs="B Zar"/>
          <w:b/>
          <w:bCs/>
          <w:sz w:val="24"/>
          <w:szCs w:val="24"/>
          <w:vertAlign w:val="superscript"/>
          <w:rtl/>
          <w:lang w:val="en-GB"/>
        </w:rPr>
        <w:t>*</w:t>
      </w:r>
    </w:p>
    <w:p w14:paraId="00760E27" w14:textId="77777777" w:rsidR="00600B54" w:rsidRPr="00C6621A" w:rsidRDefault="00600B54" w:rsidP="00600B54">
      <w:pPr>
        <w:shd w:val="clear" w:color="auto" w:fill="FFFFFF"/>
        <w:tabs>
          <w:tab w:val="left" w:pos="6440"/>
        </w:tabs>
        <w:jc w:val="center"/>
        <w:rPr>
          <w:rFonts w:ascii="Times New Roman" w:eastAsia="Times New Roman" w:hAnsi="Times New Roman" w:cs="B Zar"/>
          <w:b/>
          <w:bCs/>
          <w:sz w:val="20"/>
          <w:szCs w:val="20"/>
          <w:rtl/>
          <w:lang w:bidi="ar-SA"/>
        </w:rPr>
      </w:pPr>
      <w:r w:rsidRPr="00C6621A">
        <w:rPr>
          <w:rFonts w:ascii="Times New Roman" w:eastAsia="Times New Roman" w:hAnsi="Times New Roman" w:cs="B Zar" w:hint="cs"/>
          <w:b/>
          <w:bCs/>
          <w:sz w:val="20"/>
          <w:szCs w:val="20"/>
          <w:rtl/>
          <w:lang w:bidi="ar-SA"/>
        </w:rPr>
        <w:t>گروه</w:t>
      </w:r>
      <w:r w:rsidRPr="00C6621A">
        <w:rPr>
          <w:rFonts w:ascii="Times New Roman" w:eastAsia="Times New Roman" w:hAnsi="Times New Roman" w:cs="B Zar"/>
          <w:b/>
          <w:bCs/>
          <w:sz w:val="20"/>
          <w:szCs w:val="20"/>
          <w:rtl/>
          <w:lang w:bidi="ar-SA"/>
        </w:rPr>
        <w:t xml:space="preserve"> </w:t>
      </w:r>
      <w:r w:rsidRPr="00C6621A">
        <w:rPr>
          <w:rFonts w:ascii="Times New Roman" w:eastAsia="Times New Roman" w:hAnsi="Times New Roman" w:cs="B Zar" w:hint="cs"/>
          <w:b/>
          <w:bCs/>
          <w:sz w:val="20"/>
          <w:szCs w:val="20"/>
          <w:rtl/>
          <w:lang w:bidi="ar-SA"/>
        </w:rPr>
        <w:t>زیست</w:t>
      </w:r>
      <w:r w:rsidRPr="00C6621A">
        <w:rPr>
          <w:rFonts w:ascii="Times New Roman" w:eastAsia="Times New Roman" w:hAnsi="Times New Roman" w:cs="B Zar"/>
          <w:b/>
          <w:bCs/>
          <w:sz w:val="20"/>
          <w:szCs w:val="20"/>
          <w:rtl/>
          <w:lang w:bidi="ar-SA"/>
        </w:rPr>
        <w:t xml:space="preserve"> </w:t>
      </w:r>
      <w:r w:rsidRPr="00C6621A">
        <w:rPr>
          <w:rFonts w:ascii="Times New Roman" w:eastAsia="Times New Roman" w:hAnsi="Times New Roman" w:cs="B Zar" w:hint="cs"/>
          <w:b/>
          <w:bCs/>
          <w:sz w:val="20"/>
          <w:szCs w:val="20"/>
          <w:rtl/>
          <w:lang w:bidi="ar-SA"/>
        </w:rPr>
        <w:t>شناسی،</w:t>
      </w:r>
      <w:r w:rsidRPr="00C6621A">
        <w:rPr>
          <w:rFonts w:ascii="Times New Roman" w:eastAsia="Times New Roman" w:hAnsi="Times New Roman" w:cs="B Zar"/>
          <w:b/>
          <w:bCs/>
          <w:sz w:val="20"/>
          <w:szCs w:val="20"/>
          <w:rtl/>
          <w:lang w:bidi="ar-SA"/>
        </w:rPr>
        <w:t xml:space="preserve"> </w:t>
      </w:r>
      <w:r w:rsidRPr="00C6621A">
        <w:rPr>
          <w:rFonts w:ascii="Times New Roman" w:eastAsia="Times New Roman" w:hAnsi="Times New Roman" w:cs="B Zar" w:hint="cs"/>
          <w:b/>
          <w:bCs/>
          <w:sz w:val="20"/>
          <w:szCs w:val="20"/>
          <w:rtl/>
          <w:lang w:bidi="ar-SA"/>
        </w:rPr>
        <w:t>دانشکده</w:t>
      </w:r>
      <w:r w:rsidRPr="00C6621A">
        <w:rPr>
          <w:rFonts w:ascii="Times New Roman" w:eastAsia="Times New Roman" w:hAnsi="Times New Roman" w:cs="B Zar"/>
          <w:b/>
          <w:bCs/>
          <w:sz w:val="20"/>
          <w:szCs w:val="20"/>
          <w:rtl/>
          <w:lang w:bidi="ar-SA"/>
        </w:rPr>
        <w:t xml:space="preserve"> </w:t>
      </w:r>
      <w:r w:rsidRPr="00C6621A">
        <w:rPr>
          <w:rFonts w:ascii="Times New Roman" w:eastAsia="Times New Roman" w:hAnsi="Times New Roman" w:cs="B Zar" w:hint="cs"/>
          <w:b/>
          <w:bCs/>
          <w:sz w:val="20"/>
          <w:szCs w:val="20"/>
          <w:rtl/>
          <w:lang w:bidi="ar-SA"/>
        </w:rPr>
        <w:t>علوم،</w:t>
      </w:r>
      <w:r w:rsidRPr="00C6621A">
        <w:rPr>
          <w:rFonts w:ascii="Times New Roman" w:eastAsia="Times New Roman" w:hAnsi="Times New Roman" w:cs="B Zar"/>
          <w:b/>
          <w:bCs/>
          <w:sz w:val="20"/>
          <w:szCs w:val="20"/>
          <w:rtl/>
          <w:lang w:bidi="ar-SA"/>
        </w:rPr>
        <w:t xml:space="preserve"> </w:t>
      </w:r>
      <w:r w:rsidRPr="00C6621A">
        <w:rPr>
          <w:rFonts w:ascii="Times New Roman" w:eastAsia="Times New Roman" w:hAnsi="Times New Roman" w:cs="B Zar" w:hint="cs"/>
          <w:b/>
          <w:bCs/>
          <w:sz w:val="20"/>
          <w:szCs w:val="20"/>
          <w:rtl/>
          <w:lang w:bidi="ar-SA"/>
        </w:rPr>
        <w:t>دانشگاه</w:t>
      </w:r>
      <w:r w:rsidRPr="00C6621A">
        <w:rPr>
          <w:rFonts w:ascii="Times New Roman" w:eastAsia="Times New Roman" w:hAnsi="Times New Roman" w:cs="B Zar"/>
          <w:b/>
          <w:bCs/>
          <w:sz w:val="20"/>
          <w:szCs w:val="20"/>
          <w:rtl/>
          <w:lang w:bidi="ar-SA"/>
        </w:rPr>
        <w:t xml:space="preserve"> </w:t>
      </w:r>
      <w:r w:rsidRPr="00C6621A">
        <w:rPr>
          <w:rFonts w:ascii="Times New Roman" w:eastAsia="Times New Roman" w:hAnsi="Times New Roman" w:cs="B Zar" w:hint="cs"/>
          <w:b/>
          <w:bCs/>
          <w:sz w:val="20"/>
          <w:szCs w:val="20"/>
          <w:rtl/>
          <w:lang w:bidi="ar-SA"/>
        </w:rPr>
        <w:t>رازی،</w:t>
      </w:r>
      <w:r w:rsidRPr="00C6621A">
        <w:rPr>
          <w:rFonts w:ascii="Times New Roman" w:eastAsia="Times New Roman" w:hAnsi="Times New Roman" w:cs="B Zar"/>
          <w:b/>
          <w:bCs/>
          <w:sz w:val="20"/>
          <w:szCs w:val="20"/>
          <w:rtl/>
          <w:lang w:bidi="ar-SA"/>
        </w:rPr>
        <w:t xml:space="preserve"> </w:t>
      </w:r>
      <w:r w:rsidRPr="00C6621A">
        <w:rPr>
          <w:rFonts w:ascii="Times New Roman" w:eastAsia="Times New Roman" w:hAnsi="Times New Roman" w:cs="B Zar" w:hint="cs"/>
          <w:b/>
          <w:bCs/>
          <w:sz w:val="20"/>
          <w:szCs w:val="20"/>
          <w:rtl/>
          <w:lang w:bidi="ar-SA"/>
        </w:rPr>
        <w:t>کرمانشاه،</w:t>
      </w:r>
      <w:r w:rsidRPr="00C6621A">
        <w:rPr>
          <w:rFonts w:ascii="Times New Roman" w:eastAsia="Times New Roman" w:hAnsi="Times New Roman" w:cs="B Zar"/>
          <w:b/>
          <w:bCs/>
          <w:sz w:val="20"/>
          <w:szCs w:val="20"/>
          <w:rtl/>
          <w:lang w:bidi="ar-SA"/>
        </w:rPr>
        <w:t xml:space="preserve"> </w:t>
      </w:r>
      <w:r w:rsidRPr="00C6621A">
        <w:rPr>
          <w:rFonts w:ascii="Times New Roman" w:eastAsia="Times New Roman" w:hAnsi="Times New Roman" w:cs="B Zar" w:hint="cs"/>
          <w:b/>
          <w:bCs/>
          <w:sz w:val="20"/>
          <w:szCs w:val="20"/>
          <w:rtl/>
          <w:lang w:bidi="ar-SA"/>
        </w:rPr>
        <w:t>ایران</w:t>
      </w:r>
    </w:p>
    <w:p w14:paraId="4C09A6F7" w14:textId="77777777" w:rsidR="00600B54" w:rsidRPr="00C6621A" w:rsidRDefault="00600B54" w:rsidP="00600B54">
      <w:pPr>
        <w:shd w:val="clear" w:color="auto" w:fill="FFFFFF"/>
        <w:tabs>
          <w:tab w:val="left" w:pos="6440"/>
        </w:tabs>
        <w:jc w:val="center"/>
        <w:rPr>
          <w:rFonts w:ascii="Times New Roman" w:eastAsia="Times New Roman" w:hAnsi="Times New Roman" w:cs="B Zar"/>
          <w:b/>
          <w:bCs/>
          <w:sz w:val="20"/>
          <w:szCs w:val="20"/>
          <w:rtl/>
          <w:lang w:bidi="ar-SA"/>
        </w:rPr>
      </w:pPr>
      <w:r w:rsidRPr="00C6621A">
        <w:rPr>
          <w:rFonts w:ascii="Times New Roman" w:eastAsia="Times New Roman" w:hAnsi="Times New Roman" w:cs="B Zar"/>
          <w:b/>
          <w:bCs/>
          <w:sz w:val="20"/>
          <w:szCs w:val="20"/>
          <w:vertAlign w:val="superscript"/>
          <w:rtl/>
          <w:lang w:bidi="ar-SA"/>
        </w:rPr>
        <w:t>*</w:t>
      </w:r>
      <w:r w:rsidRPr="00C6621A">
        <w:rPr>
          <w:rFonts w:ascii="Times New Roman" w:eastAsia="Times New Roman" w:hAnsi="Times New Roman" w:cs="B Zar"/>
          <w:b/>
          <w:bCs/>
          <w:sz w:val="20"/>
          <w:szCs w:val="20"/>
          <w:rtl/>
          <w:lang w:bidi="ar-SA"/>
        </w:rPr>
        <w:t xml:space="preserve"> ا</w:t>
      </w:r>
      <w:r w:rsidRPr="00C6621A">
        <w:rPr>
          <w:rFonts w:ascii="Times New Roman" w:eastAsia="Times New Roman" w:hAnsi="Times New Roman" w:cs="B Zar" w:hint="cs"/>
          <w:b/>
          <w:bCs/>
          <w:sz w:val="20"/>
          <w:szCs w:val="20"/>
          <w:rtl/>
          <w:lang w:bidi="ar-SA"/>
        </w:rPr>
        <w:t>ی</w:t>
      </w:r>
      <w:r w:rsidRPr="00C6621A">
        <w:rPr>
          <w:rFonts w:ascii="Times New Roman" w:eastAsia="Times New Roman" w:hAnsi="Times New Roman" w:cs="B Zar" w:hint="eastAsia"/>
          <w:b/>
          <w:bCs/>
          <w:sz w:val="20"/>
          <w:szCs w:val="20"/>
          <w:rtl/>
          <w:lang w:bidi="ar-SA"/>
        </w:rPr>
        <w:t>م</w:t>
      </w:r>
      <w:r w:rsidRPr="00C6621A">
        <w:rPr>
          <w:rFonts w:ascii="Times New Roman" w:eastAsia="Times New Roman" w:hAnsi="Times New Roman" w:cs="B Zar" w:hint="cs"/>
          <w:b/>
          <w:bCs/>
          <w:sz w:val="20"/>
          <w:szCs w:val="20"/>
          <w:rtl/>
          <w:lang w:bidi="ar-SA"/>
        </w:rPr>
        <w:t>ی</w:t>
      </w:r>
      <w:r w:rsidRPr="00C6621A">
        <w:rPr>
          <w:rFonts w:ascii="Times New Roman" w:eastAsia="Times New Roman" w:hAnsi="Times New Roman" w:cs="B Zar" w:hint="eastAsia"/>
          <w:b/>
          <w:bCs/>
          <w:sz w:val="20"/>
          <w:szCs w:val="20"/>
          <w:rtl/>
          <w:lang w:bidi="ar-SA"/>
        </w:rPr>
        <w:t>ل</w:t>
      </w:r>
      <w:r w:rsidRPr="00C6621A">
        <w:rPr>
          <w:rFonts w:ascii="Times New Roman" w:eastAsia="Times New Roman" w:hAnsi="Times New Roman" w:cs="B Zar"/>
          <w:b/>
          <w:bCs/>
          <w:sz w:val="20"/>
          <w:szCs w:val="20"/>
          <w:rtl/>
          <w:lang w:bidi="ar-SA"/>
        </w:rPr>
        <w:t xml:space="preserve"> نو</w:t>
      </w:r>
      <w:r w:rsidRPr="00C6621A">
        <w:rPr>
          <w:rFonts w:ascii="Times New Roman" w:eastAsia="Times New Roman" w:hAnsi="Times New Roman" w:cs="B Zar" w:hint="cs"/>
          <w:b/>
          <w:bCs/>
          <w:sz w:val="20"/>
          <w:szCs w:val="20"/>
          <w:rtl/>
          <w:lang w:bidi="ar-SA"/>
        </w:rPr>
        <w:t>ی</w:t>
      </w:r>
      <w:r w:rsidRPr="00C6621A">
        <w:rPr>
          <w:rFonts w:ascii="Times New Roman" w:eastAsia="Times New Roman" w:hAnsi="Times New Roman" w:cs="B Zar" w:hint="eastAsia"/>
          <w:b/>
          <w:bCs/>
          <w:sz w:val="20"/>
          <w:szCs w:val="20"/>
          <w:rtl/>
          <w:lang w:bidi="ar-SA"/>
        </w:rPr>
        <w:t>سنده</w:t>
      </w:r>
      <w:r w:rsidRPr="00C6621A">
        <w:rPr>
          <w:rFonts w:ascii="Times New Roman" w:eastAsia="Times New Roman" w:hAnsi="Times New Roman" w:cs="B Zar"/>
          <w:b/>
          <w:bCs/>
          <w:sz w:val="20"/>
          <w:szCs w:val="20"/>
          <w:rtl/>
          <w:lang w:bidi="ar-SA"/>
        </w:rPr>
        <w:t xml:space="preserve"> مسئول مکاتبات:</w:t>
      </w:r>
      <w:r w:rsidRPr="00C6621A">
        <w:rPr>
          <w:rFonts w:ascii="Times New Roman" w:eastAsia="Times New Roman" w:hAnsi="Times New Roman" w:cs="B Zar" w:hint="cs"/>
          <w:b/>
          <w:bCs/>
          <w:sz w:val="20"/>
          <w:szCs w:val="20"/>
          <w:rtl/>
          <w:lang w:bidi="ar-SA"/>
        </w:rPr>
        <w:t xml:space="preserve"> </w:t>
      </w:r>
      <w:r w:rsidRPr="00C6621A">
        <w:rPr>
          <w:rFonts w:ascii="Times New Roman" w:eastAsia="Times New Roman" w:hAnsi="Times New Roman" w:cs="B Zar"/>
          <w:b/>
          <w:bCs/>
          <w:i/>
          <w:iCs/>
          <w:sz w:val="20"/>
          <w:szCs w:val="20"/>
          <w:lang w:bidi="ar-SA"/>
        </w:rPr>
        <w:t>ahgharzi@yahoo.com</w:t>
      </w:r>
      <w:r w:rsidRPr="00C6621A">
        <w:rPr>
          <w:rFonts w:ascii="Times New Roman" w:eastAsia="Times New Roman" w:hAnsi="Times New Roman" w:cs="B Zar"/>
          <w:b/>
          <w:bCs/>
          <w:sz w:val="20"/>
          <w:szCs w:val="20"/>
          <w:lang w:bidi="ar-SA"/>
        </w:rPr>
        <w:t xml:space="preserve"> </w:t>
      </w:r>
    </w:p>
    <w:p w14:paraId="58FF1ECA" w14:textId="344FCEFC" w:rsidR="00C6621A" w:rsidRPr="00C6621A" w:rsidRDefault="00C6621A" w:rsidP="0016043E">
      <w:pPr>
        <w:shd w:val="clear" w:color="auto" w:fill="FFFFFF" w:themeFill="background1"/>
        <w:tabs>
          <w:tab w:val="left" w:pos="6440"/>
        </w:tabs>
        <w:jc w:val="both"/>
        <w:rPr>
          <w:rFonts w:ascii="Times New Roman" w:hAnsi="Times New Roman" w:cs="B Mitra"/>
          <w:sz w:val="26"/>
          <w:szCs w:val="26"/>
          <w:lang w:val="en"/>
        </w:rPr>
      </w:pPr>
      <w:r w:rsidRPr="00C6621A">
        <w:rPr>
          <w:rFonts w:ascii="Times New Roman" w:hAnsi="Times New Roman" w:cs="B Mitra" w:hint="cs"/>
          <w:sz w:val="26"/>
          <w:szCs w:val="26"/>
          <w:rtl/>
        </w:rPr>
        <w:t>جنس</w:t>
      </w:r>
      <w:r w:rsidRPr="00C6621A">
        <w:rPr>
          <w:rFonts w:ascii="Times New Roman" w:hAnsi="Times New Roman" w:cs="B Mitra"/>
          <w:sz w:val="26"/>
          <w:szCs w:val="26"/>
          <w:rtl/>
        </w:rPr>
        <w:t xml:space="preserve"> </w:t>
      </w:r>
      <w:proofErr w:type="spellStart"/>
      <w:r w:rsidR="002B3D70" w:rsidRPr="00134D16">
        <w:rPr>
          <w:rFonts w:ascii="Times New Roman" w:eastAsia="Times New Roman" w:hAnsi="Times New Roman" w:cs="B Titr"/>
          <w:i/>
          <w:iCs/>
          <w:color w:val="000000"/>
        </w:rPr>
        <w:t>Bunopus</w:t>
      </w:r>
      <w:proofErr w:type="spellEnd"/>
      <w:r w:rsidR="002B3D70" w:rsidRPr="00134D16">
        <w:rPr>
          <w:rFonts w:ascii="Times New Roman" w:eastAsia="Times New Roman" w:hAnsi="Times New Roman" w:cs="B Titr"/>
          <w:i/>
          <w:iCs/>
          <w:color w:val="000000"/>
          <w:sz w:val="24"/>
          <w:szCs w:val="24"/>
        </w:rPr>
        <w:t xml:space="preserve"> </w:t>
      </w:r>
      <w:r w:rsidR="00134D16">
        <w:rPr>
          <w:rFonts w:ascii="Times New Roman" w:eastAsia="Times New Roman" w:hAnsi="Times New Roman" w:cs="B Titr" w:hint="cs"/>
          <w:i/>
          <w:iCs/>
          <w:color w:val="000000"/>
          <w:sz w:val="24"/>
          <w:szCs w:val="24"/>
          <w:rtl/>
        </w:rPr>
        <w:t xml:space="preserve"> </w:t>
      </w:r>
      <w:r w:rsidRPr="00C6621A">
        <w:rPr>
          <w:rFonts w:ascii="Times New Roman" w:hAnsi="Times New Roman" w:cs="B Mitra" w:hint="cs"/>
          <w:sz w:val="26"/>
          <w:szCs w:val="26"/>
          <w:rtl/>
        </w:rPr>
        <w:t>يکی</w:t>
      </w:r>
      <w:r w:rsidRPr="00C6621A">
        <w:rPr>
          <w:rFonts w:ascii="Times New Roman" w:hAnsi="Times New Roman" w:cs="B Mitra"/>
          <w:sz w:val="26"/>
          <w:szCs w:val="26"/>
          <w:rtl/>
        </w:rPr>
        <w:t xml:space="preserve"> </w:t>
      </w:r>
      <w:r w:rsidRPr="00C6621A">
        <w:rPr>
          <w:rFonts w:ascii="Times New Roman" w:hAnsi="Times New Roman" w:cs="B Mitra" w:hint="cs"/>
          <w:sz w:val="26"/>
          <w:szCs w:val="26"/>
          <w:rtl/>
        </w:rPr>
        <w:t>از</w:t>
      </w:r>
      <w:r w:rsidR="006C15CB">
        <w:rPr>
          <w:rFonts w:ascii="Times New Roman" w:hAnsi="Times New Roman" w:cs="B Mitra" w:hint="cs"/>
          <w:sz w:val="26"/>
          <w:szCs w:val="26"/>
          <w:rtl/>
        </w:rPr>
        <w:t xml:space="preserve"> 12</w:t>
      </w:r>
      <w:r w:rsidRPr="00C6621A">
        <w:rPr>
          <w:rFonts w:ascii="Times New Roman" w:hAnsi="Times New Roman" w:cs="B Mitra" w:hint="cs"/>
          <w:sz w:val="26"/>
          <w:szCs w:val="26"/>
          <w:rtl/>
        </w:rPr>
        <w:t xml:space="preserve"> جنس</w:t>
      </w:r>
      <w:r w:rsidRPr="00C6621A">
        <w:rPr>
          <w:rFonts w:ascii="Times New Roman" w:hAnsi="Times New Roman" w:cs="B Mitra"/>
          <w:sz w:val="26"/>
          <w:szCs w:val="26"/>
          <w:rtl/>
        </w:rPr>
        <w:t xml:space="preserve"> </w:t>
      </w:r>
      <w:r w:rsidRPr="00C6621A">
        <w:rPr>
          <w:rFonts w:ascii="Times New Roman" w:hAnsi="Times New Roman" w:cs="B Mitra" w:hint="cs"/>
          <w:sz w:val="26"/>
          <w:szCs w:val="26"/>
          <w:rtl/>
        </w:rPr>
        <w:t>خانواده</w:t>
      </w:r>
      <w:r w:rsidRPr="00C6621A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2B3D70" w:rsidRPr="00134D16">
        <w:rPr>
          <w:rFonts w:ascii="Times New Roman" w:hAnsi="Times New Roman" w:cs="B Mitra"/>
        </w:rPr>
        <w:t>Gekkonidae</w:t>
      </w:r>
      <w:r w:rsidR="002B3D70" w:rsidRPr="00134D16">
        <w:rPr>
          <w:rFonts w:ascii="Times New Roman" w:hAnsi="Times New Roman" w:cs="B Mitra" w:hint="cs"/>
          <w:rtl/>
        </w:rPr>
        <w:t xml:space="preserve"> </w:t>
      </w:r>
      <w:r w:rsidRPr="00C6621A">
        <w:rPr>
          <w:rFonts w:ascii="Times New Roman" w:hAnsi="Times New Roman" w:cs="B Mitra" w:hint="cs"/>
          <w:sz w:val="26"/>
          <w:szCs w:val="26"/>
          <w:rtl/>
        </w:rPr>
        <w:t>است</w:t>
      </w:r>
      <w:r w:rsidR="006C15CB">
        <w:rPr>
          <w:rFonts w:ascii="Times New Roman" w:hAnsi="Times New Roman" w:cs="B Mitra" w:hint="cs"/>
          <w:sz w:val="26"/>
          <w:szCs w:val="26"/>
          <w:rtl/>
        </w:rPr>
        <w:t xml:space="preserve">. </w:t>
      </w:r>
      <w:r w:rsidR="00300541">
        <w:rPr>
          <w:rFonts w:ascii="Times New Roman" w:hAnsi="Times New Roman" w:cs="B Mitra" w:hint="cs"/>
          <w:sz w:val="26"/>
          <w:szCs w:val="26"/>
          <w:rtl/>
        </w:rPr>
        <w:t>از چه</w:t>
      </w:r>
      <w:r w:rsidR="00F35AF8">
        <w:rPr>
          <w:rFonts w:ascii="Times New Roman" w:hAnsi="Times New Roman" w:cs="B Mitra" w:hint="cs"/>
          <w:sz w:val="26"/>
          <w:szCs w:val="26"/>
          <w:rtl/>
        </w:rPr>
        <w:t>ا</w:t>
      </w:r>
      <w:r w:rsidR="00300541">
        <w:rPr>
          <w:rFonts w:ascii="Times New Roman" w:hAnsi="Times New Roman" w:cs="B Mitra" w:hint="cs"/>
          <w:sz w:val="26"/>
          <w:szCs w:val="26"/>
          <w:rtl/>
        </w:rPr>
        <w:t>ر گونه شناخته شده این جنس</w:t>
      </w:r>
      <w:r w:rsidR="00CD5DA5">
        <w:rPr>
          <w:rFonts w:ascii="Times New Roman" w:hAnsi="Times New Roman" w:cs="B Mitra" w:hint="cs"/>
          <w:sz w:val="26"/>
          <w:szCs w:val="26"/>
          <w:rtl/>
        </w:rPr>
        <w:t>،</w:t>
      </w:r>
      <w:r w:rsidRPr="00C6621A">
        <w:rPr>
          <w:rFonts w:ascii="Times New Roman" w:hAnsi="Times New Roman" w:cs="B Mitra" w:hint="cs"/>
          <w:sz w:val="26"/>
          <w:szCs w:val="26"/>
          <w:rtl/>
        </w:rPr>
        <w:t xml:space="preserve"> دو</w:t>
      </w:r>
      <w:r w:rsidRPr="00C6621A">
        <w:rPr>
          <w:rFonts w:ascii="Times New Roman" w:hAnsi="Times New Roman" w:cs="B Mitra"/>
          <w:sz w:val="26"/>
          <w:szCs w:val="26"/>
          <w:rtl/>
        </w:rPr>
        <w:t xml:space="preserve"> </w:t>
      </w:r>
      <w:r w:rsidRPr="00C6621A">
        <w:rPr>
          <w:rFonts w:ascii="Times New Roman" w:hAnsi="Times New Roman" w:cs="B Mitra" w:hint="cs"/>
          <w:sz w:val="26"/>
          <w:szCs w:val="26"/>
          <w:rtl/>
        </w:rPr>
        <w:t>گونه</w:t>
      </w:r>
      <w:r w:rsidR="003816DF" w:rsidRPr="006C15CB">
        <w:rPr>
          <w:rFonts w:ascii="Times New Roman" w:hAnsi="Times New Roman" w:cs="B Mitra"/>
          <w:i/>
          <w:iCs/>
        </w:rPr>
        <w:t xml:space="preserve"> </w:t>
      </w:r>
      <w:r w:rsidR="003816DF" w:rsidRPr="00134D16">
        <w:rPr>
          <w:rFonts w:ascii="Times New Roman" w:hAnsi="Times New Roman" w:cs="B Mitra"/>
          <w:i/>
          <w:iCs/>
        </w:rPr>
        <w:t xml:space="preserve">B. </w:t>
      </w:r>
      <w:proofErr w:type="spellStart"/>
      <w:proofErr w:type="gramStart"/>
      <w:r w:rsidR="003816DF" w:rsidRPr="00134D16">
        <w:rPr>
          <w:rFonts w:ascii="Times New Roman" w:hAnsi="Times New Roman" w:cs="B Mitra"/>
          <w:i/>
          <w:iCs/>
        </w:rPr>
        <w:t>crassicauda</w:t>
      </w:r>
      <w:proofErr w:type="spellEnd"/>
      <w:proofErr w:type="gramEnd"/>
      <w:r w:rsidR="00CD5DA5" w:rsidRPr="00CD5DA5">
        <w:t xml:space="preserve"> </w:t>
      </w:r>
      <w:proofErr w:type="spellStart"/>
      <w:r w:rsidR="00134D16" w:rsidRPr="006C15CB">
        <w:rPr>
          <w:rFonts w:asciiTheme="majorBidi" w:hAnsiTheme="majorBidi" w:cstheme="majorBidi"/>
          <w:sz w:val="24"/>
          <w:szCs w:val="24"/>
        </w:rPr>
        <w:t>Nikolsky</w:t>
      </w:r>
      <w:proofErr w:type="spellEnd"/>
      <w:r w:rsidR="00CD5DA5" w:rsidRPr="00566CC3">
        <w:rPr>
          <w:rFonts w:asciiTheme="majorBidi" w:hAnsiTheme="majorBidi" w:cstheme="majorBidi"/>
          <w:sz w:val="24"/>
          <w:szCs w:val="24"/>
        </w:rPr>
        <w:t xml:space="preserve">, </w:t>
      </w:r>
      <w:r w:rsidR="00CD5DA5" w:rsidRPr="00140666">
        <w:rPr>
          <w:rFonts w:asciiTheme="majorBidi" w:hAnsiTheme="majorBidi" w:cstheme="majorBidi"/>
          <w:sz w:val="24"/>
          <w:szCs w:val="24"/>
        </w:rPr>
        <w:t>1907</w:t>
      </w:r>
      <w:r w:rsidR="003816DF" w:rsidRPr="003816DF">
        <w:rPr>
          <w:rFonts w:ascii="Times New Roman" w:hAnsi="Times New Roman" w:cs="B Mitra"/>
          <w:i/>
          <w:iCs/>
          <w:sz w:val="26"/>
          <w:szCs w:val="26"/>
        </w:rPr>
        <w:t xml:space="preserve"> </w:t>
      </w:r>
      <w:r w:rsidRPr="00C6621A">
        <w:rPr>
          <w:rFonts w:ascii="Times New Roman" w:hAnsi="Times New Roman" w:cs="B Mitra"/>
          <w:sz w:val="26"/>
          <w:szCs w:val="26"/>
          <w:rtl/>
        </w:rPr>
        <w:t>و</w:t>
      </w:r>
      <w:r w:rsidR="003816DF" w:rsidRPr="006C15CB">
        <w:rPr>
          <w:rFonts w:asciiTheme="majorBidi" w:hAnsiTheme="majorBidi" w:cstheme="majorBidi"/>
          <w:i/>
          <w:iCs/>
          <w:sz w:val="24"/>
          <w:szCs w:val="24"/>
        </w:rPr>
        <w:t>B</w:t>
      </w:r>
      <w:r w:rsidRPr="006C15CB">
        <w:rPr>
          <w:rFonts w:asciiTheme="majorBidi" w:hAnsiTheme="majorBidi" w:cstheme="majorBidi"/>
          <w:i/>
          <w:iCs/>
          <w:sz w:val="24"/>
          <w:szCs w:val="24"/>
        </w:rPr>
        <w:t xml:space="preserve">. </w:t>
      </w:r>
      <w:proofErr w:type="spellStart"/>
      <w:r w:rsidR="003816DF" w:rsidRPr="006C15CB">
        <w:rPr>
          <w:rFonts w:asciiTheme="majorBidi" w:hAnsiTheme="majorBidi" w:cstheme="majorBidi"/>
          <w:i/>
          <w:iCs/>
          <w:sz w:val="24"/>
          <w:szCs w:val="24"/>
        </w:rPr>
        <w:t>tuberculatu</w:t>
      </w:r>
      <w:r w:rsidR="00CD5DA5" w:rsidRPr="006C15CB">
        <w:rPr>
          <w:rFonts w:asciiTheme="majorBidi" w:hAnsiTheme="majorBidi" w:cstheme="majorBidi"/>
          <w:i/>
          <w:iCs/>
          <w:sz w:val="24"/>
          <w:szCs w:val="24"/>
        </w:rPr>
        <w:t>s</w:t>
      </w:r>
      <w:proofErr w:type="spellEnd"/>
      <w:r w:rsidR="00CD5DA5" w:rsidRPr="006C15C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C15CB" w:rsidRPr="006C15CB">
        <w:rPr>
          <w:rFonts w:asciiTheme="majorBidi" w:hAnsiTheme="majorBidi" w:cstheme="majorBidi"/>
          <w:sz w:val="24"/>
          <w:szCs w:val="24"/>
        </w:rPr>
        <w:t>Blanford</w:t>
      </w:r>
      <w:proofErr w:type="spellEnd"/>
      <w:r w:rsidR="00CD5DA5" w:rsidRPr="006C15CB">
        <w:rPr>
          <w:rFonts w:asciiTheme="majorBidi" w:hAnsiTheme="majorBidi" w:cstheme="majorBidi"/>
          <w:sz w:val="24"/>
          <w:szCs w:val="24"/>
        </w:rPr>
        <w:t>, 1874</w:t>
      </w:r>
      <w:r w:rsidR="00CD5DA5" w:rsidRPr="00CD5DA5">
        <w:t xml:space="preserve"> </w:t>
      </w:r>
      <w:r w:rsidR="006C15CB">
        <w:rPr>
          <w:rFonts w:hint="cs"/>
          <w:rtl/>
        </w:rPr>
        <w:t xml:space="preserve"> </w:t>
      </w:r>
      <w:r w:rsidRPr="00C6621A">
        <w:rPr>
          <w:rFonts w:ascii="Times New Roman" w:hAnsi="Times New Roman" w:cs="B Mitra" w:hint="cs"/>
          <w:sz w:val="26"/>
          <w:szCs w:val="26"/>
          <w:rtl/>
        </w:rPr>
        <w:t>تا کنون</w:t>
      </w:r>
      <w:r w:rsidR="00CD5DA5">
        <w:rPr>
          <w:rFonts w:ascii="Times New Roman" w:hAnsi="Times New Roman" w:cs="B Mitra" w:hint="cs"/>
          <w:sz w:val="26"/>
          <w:szCs w:val="26"/>
          <w:rtl/>
        </w:rPr>
        <w:t xml:space="preserve"> </w:t>
      </w:r>
      <w:r w:rsidRPr="00C6621A">
        <w:rPr>
          <w:rFonts w:ascii="Times New Roman" w:hAnsi="Times New Roman" w:cs="B Mitra" w:hint="cs"/>
          <w:sz w:val="26"/>
          <w:szCs w:val="26"/>
          <w:rtl/>
        </w:rPr>
        <w:t>در ایران شناسایی شده است.</w:t>
      </w:r>
      <w:r w:rsidR="00134D16">
        <w:rPr>
          <w:rFonts w:ascii="Times New Roman" w:hAnsi="Times New Roman" w:cs="B Mitra" w:hint="cs"/>
          <w:sz w:val="26"/>
          <w:szCs w:val="26"/>
          <w:rtl/>
        </w:rPr>
        <w:t xml:space="preserve"> </w:t>
      </w:r>
      <w:r w:rsidRPr="004D09B5">
        <w:rPr>
          <w:rFonts w:ascii="Times New Roman" w:hAnsi="Times New Roman" w:cs="B Mitra" w:hint="cs"/>
          <w:sz w:val="26"/>
          <w:szCs w:val="26"/>
          <w:rtl/>
        </w:rPr>
        <w:t>گونه</w:t>
      </w:r>
      <w:r w:rsidRPr="004D09B5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3816DF" w:rsidRPr="004D09B5">
        <w:rPr>
          <w:rFonts w:ascii="Times New Roman" w:hAnsi="Times New Roman" w:cs="B Mitra" w:hint="cs"/>
          <w:sz w:val="26"/>
          <w:szCs w:val="26"/>
          <w:rtl/>
        </w:rPr>
        <w:t>گکوی صخره</w:t>
      </w:r>
      <w:r w:rsidR="006C15CB" w:rsidRPr="004D09B5">
        <w:rPr>
          <w:rFonts w:ascii="Times New Roman" w:hAnsi="Times New Roman" w:cs="B Mitra" w:hint="cs"/>
          <w:sz w:val="26"/>
          <w:szCs w:val="26"/>
          <w:rtl/>
        </w:rPr>
        <w:t xml:space="preserve"> </w:t>
      </w:r>
      <w:r w:rsidR="003816DF" w:rsidRPr="004D09B5">
        <w:rPr>
          <w:rFonts w:ascii="Times New Roman" w:hAnsi="Times New Roman" w:cs="B Mitra" w:hint="cs"/>
          <w:sz w:val="26"/>
          <w:szCs w:val="26"/>
          <w:rtl/>
        </w:rPr>
        <w:t>ای بلوچی</w:t>
      </w:r>
      <w:r w:rsidR="006C15CB" w:rsidRPr="004D09B5">
        <w:rPr>
          <w:rFonts w:ascii="Times New Roman" w:hAnsi="Times New Roman" w:cs="B Mitra" w:hint="cs"/>
          <w:sz w:val="26"/>
          <w:szCs w:val="26"/>
          <w:rtl/>
        </w:rPr>
        <w:t xml:space="preserve"> (</w:t>
      </w:r>
      <w:r w:rsidR="006C15CB" w:rsidRPr="006C15CB">
        <w:rPr>
          <w:rFonts w:asciiTheme="majorBidi" w:hAnsiTheme="majorBidi" w:cstheme="majorBidi"/>
          <w:i/>
          <w:iCs/>
          <w:sz w:val="24"/>
          <w:szCs w:val="24"/>
        </w:rPr>
        <w:t xml:space="preserve">B. </w:t>
      </w:r>
      <w:proofErr w:type="spellStart"/>
      <w:proofErr w:type="gramStart"/>
      <w:r w:rsidR="006C15CB" w:rsidRPr="006C15CB">
        <w:rPr>
          <w:rFonts w:asciiTheme="majorBidi" w:hAnsiTheme="majorBidi" w:cstheme="majorBidi"/>
          <w:i/>
          <w:iCs/>
          <w:sz w:val="24"/>
          <w:szCs w:val="24"/>
        </w:rPr>
        <w:t>tuberculatus</w:t>
      </w:r>
      <w:proofErr w:type="spellEnd"/>
      <w:proofErr w:type="gramEnd"/>
      <w:r w:rsidR="006C15CB" w:rsidRPr="004D09B5">
        <w:rPr>
          <w:rFonts w:ascii="Times New Roman" w:hAnsi="Times New Roman" w:cs="B Mitra" w:hint="cs"/>
          <w:sz w:val="26"/>
          <w:szCs w:val="26"/>
          <w:rtl/>
        </w:rPr>
        <w:t xml:space="preserve">) </w:t>
      </w:r>
      <w:r w:rsidR="00566CC3" w:rsidRPr="004D09B5">
        <w:rPr>
          <w:rFonts w:ascii="Times New Roman" w:hAnsi="Times New Roman" w:cs="B Mitra" w:hint="cs"/>
          <w:sz w:val="26"/>
          <w:szCs w:val="26"/>
          <w:rtl/>
        </w:rPr>
        <w:t>در</w:t>
      </w:r>
      <w:r w:rsidRPr="00C6621A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CF5E27" w:rsidRPr="00CF5E27">
        <w:rPr>
          <w:rFonts w:ascii="Times New Roman" w:hAnsi="Times New Roman" w:cs="B Mitra" w:hint="cs"/>
          <w:sz w:val="26"/>
          <w:szCs w:val="26"/>
          <w:rtl/>
        </w:rPr>
        <w:t>ترکمنستان،</w:t>
      </w:r>
      <w:r w:rsidR="006C15CB">
        <w:rPr>
          <w:rFonts w:ascii="Times New Roman" w:hAnsi="Times New Roman" w:cs="B Mitra" w:hint="cs"/>
          <w:sz w:val="26"/>
          <w:szCs w:val="26"/>
          <w:rtl/>
        </w:rPr>
        <w:t xml:space="preserve"> </w:t>
      </w:r>
      <w:r w:rsidR="00CF5E27" w:rsidRPr="00CF5E27">
        <w:rPr>
          <w:rFonts w:ascii="Times New Roman" w:hAnsi="Times New Roman" w:cs="B Mitra" w:hint="cs"/>
          <w:sz w:val="26"/>
          <w:szCs w:val="26"/>
          <w:rtl/>
        </w:rPr>
        <w:t>افغانستان،</w:t>
      </w:r>
      <w:r w:rsidR="00CF5E27" w:rsidRPr="00CF5E27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CF5E27" w:rsidRPr="00CF5E27">
        <w:rPr>
          <w:rFonts w:ascii="Times New Roman" w:hAnsi="Times New Roman" w:cs="B Mitra" w:hint="cs"/>
          <w:sz w:val="26"/>
          <w:szCs w:val="26"/>
          <w:rtl/>
        </w:rPr>
        <w:t>پاکستان،</w:t>
      </w:r>
      <w:r w:rsidR="00CF5E27" w:rsidRPr="00CF5E27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566CC3" w:rsidRPr="00CF5E27">
        <w:rPr>
          <w:rFonts w:ascii="Times New Roman" w:hAnsi="Times New Roman" w:cs="B Mitra" w:hint="cs"/>
          <w:sz w:val="26"/>
          <w:szCs w:val="26"/>
          <w:rtl/>
        </w:rPr>
        <w:t>ایران</w:t>
      </w:r>
      <w:r w:rsidR="00566CC3">
        <w:rPr>
          <w:rFonts w:ascii="Times New Roman" w:hAnsi="Times New Roman" w:cs="B Mitra" w:hint="cs"/>
          <w:sz w:val="26"/>
          <w:szCs w:val="26"/>
          <w:rtl/>
        </w:rPr>
        <w:t>،</w:t>
      </w:r>
      <w:r w:rsidR="00566CC3" w:rsidRPr="00CF5E27">
        <w:rPr>
          <w:rFonts w:ascii="Times New Roman" w:hAnsi="Times New Roman" w:cs="B Mitra" w:hint="cs"/>
          <w:sz w:val="26"/>
          <w:szCs w:val="26"/>
          <w:rtl/>
        </w:rPr>
        <w:t xml:space="preserve"> عمان امارات</w:t>
      </w:r>
      <w:r w:rsidR="00566CC3" w:rsidRPr="00CF5E27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566CC3" w:rsidRPr="00CF5E27">
        <w:rPr>
          <w:rFonts w:ascii="Times New Roman" w:hAnsi="Times New Roman" w:cs="B Mitra" w:hint="cs"/>
          <w:sz w:val="26"/>
          <w:szCs w:val="26"/>
          <w:rtl/>
        </w:rPr>
        <w:t>متحده</w:t>
      </w:r>
      <w:r w:rsidR="00566CC3" w:rsidRPr="00CF5E27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566CC3" w:rsidRPr="00CF5E27">
        <w:rPr>
          <w:rFonts w:ascii="Times New Roman" w:hAnsi="Times New Roman" w:cs="B Mitra" w:hint="cs"/>
          <w:sz w:val="26"/>
          <w:szCs w:val="26"/>
          <w:rtl/>
        </w:rPr>
        <w:t>عربی</w:t>
      </w:r>
      <w:r w:rsidR="00566CC3">
        <w:rPr>
          <w:rFonts w:ascii="Times New Roman" w:hAnsi="Times New Roman" w:cs="B Mitra" w:hint="cs"/>
          <w:sz w:val="26"/>
          <w:szCs w:val="26"/>
          <w:rtl/>
        </w:rPr>
        <w:t>،</w:t>
      </w:r>
      <w:r w:rsidR="00566CC3" w:rsidRPr="00CF5E27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566CC3" w:rsidRPr="00CF5E27">
        <w:rPr>
          <w:rFonts w:ascii="Times New Roman" w:hAnsi="Times New Roman" w:cs="B Mitra" w:hint="cs"/>
          <w:sz w:val="26"/>
          <w:szCs w:val="26"/>
          <w:rtl/>
        </w:rPr>
        <w:t>عربستان،</w:t>
      </w:r>
      <w:r w:rsidR="00566CC3">
        <w:rPr>
          <w:rFonts w:ascii="Times New Roman" w:hAnsi="Times New Roman" w:cs="B Mitra" w:hint="cs"/>
          <w:sz w:val="26"/>
          <w:szCs w:val="26"/>
          <w:rtl/>
        </w:rPr>
        <w:t xml:space="preserve"> </w:t>
      </w:r>
      <w:r w:rsidR="00CF5E27" w:rsidRPr="00CF5E27">
        <w:rPr>
          <w:rFonts w:ascii="Times New Roman" w:hAnsi="Times New Roman" w:cs="B Mitra" w:hint="cs"/>
          <w:sz w:val="26"/>
          <w:szCs w:val="26"/>
          <w:rtl/>
        </w:rPr>
        <w:t>کویت،</w:t>
      </w:r>
      <w:r w:rsidR="00CF5E27" w:rsidRPr="00CF5E27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566CC3" w:rsidRPr="00CF5E27">
        <w:rPr>
          <w:rFonts w:ascii="Times New Roman" w:hAnsi="Times New Roman" w:cs="B Mitra" w:hint="cs"/>
          <w:sz w:val="26"/>
          <w:szCs w:val="26"/>
          <w:rtl/>
        </w:rPr>
        <w:t>عراق،</w:t>
      </w:r>
      <w:r w:rsidR="00566CC3" w:rsidRPr="00CF5E27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CF5E27" w:rsidRPr="00CF5E27">
        <w:rPr>
          <w:rFonts w:ascii="Times New Roman" w:hAnsi="Times New Roman" w:cs="B Mitra" w:hint="cs"/>
          <w:sz w:val="26"/>
          <w:szCs w:val="26"/>
          <w:rtl/>
        </w:rPr>
        <w:t>اردن،</w:t>
      </w:r>
      <w:r w:rsidR="00CF5E27" w:rsidRPr="00CF5E27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CF5E27" w:rsidRPr="00CF5E27">
        <w:rPr>
          <w:rFonts w:ascii="Times New Roman" w:hAnsi="Times New Roman" w:cs="B Mitra" w:hint="cs"/>
          <w:sz w:val="26"/>
          <w:szCs w:val="26"/>
          <w:rtl/>
        </w:rPr>
        <w:t>سوریه</w:t>
      </w:r>
      <w:r w:rsidR="00CF5E27" w:rsidRPr="00CF5E27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CF5E27" w:rsidRPr="00CF5E27">
        <w:rPr>
          <w:rFonts w:ascii="Times New Roman" w:hAnsi="Times New Roman" w:cs="B Mitra" w:hint="cs"/>
          <w:sz w:val="26"/>
          <w:szCs w:val="26"/>
          <w:rtl/>
        </w:rPr>
        <w:t>و</w:t>
      </w:r>
      <w:r w:rsidR="00CF5E27" w:rsidRPr="00CF5E27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6C15CB">
        <w:rPr>
          <w:rFonts w:ascii="Times New Roman" w:hAnsi="Times New Roman" w:cs="B Mitra" w:hint="cs"/>
          <w:sz w:val="26"/>
          <w:szCs w:val="26"/>
          <w:rtl/>
        </w:rPr>
        <w:t>فلسطین</w:t>
      </w:r>
      <w:r w:rsidR="00566CC3">
        <w:rPr>
          <w:rFonts w:ascii="Times New Roman" w:hAnsi="Times New Roman" w:cs="B Mitra" w:hint="cs"/>
          <w:sz w:val="26"/>
          <w:szCs w:val="26"/>
          <w:rtl/>
        </w:rPr>
        <w:t xml:space="preserve"> </w:t>
      </w:r>
      <w:r w:rsidR="00566CC3" w:rsidRPr="00C6621A">
        <w:rPr>
          <w:rFonts w:ascii="Times New Roman" w:hAnsi="Times New Roman" w:cs="B Mitra" w:hint="cs"/>
          <w:sz w:val="26"/>
          <w:szCs w:val="26"/>
          <w:rtl/>
        </w:rPr>
        <w:t>پراکنش</w:t>
      </w:r>
      <w:r w:rsidR="00566CC3">
        <w:rPr>
          <w:rFonts w:ascii="Times New Roman" w:hAnsi="Times New Roman" w:cs="B Mitra" w:hint="cs"/>
          <w:sz w:val="26"/>
          <w:szCs w:val="26"/>
          <w:rtl/>
        </w:rPr>
        <w:t xml:space="preserve"> دارد.</w:t>
      </w:r>
      <w:r w:rsidRPr="00C6621A">
        <w:rPr>
          <w:rFonts w:ascii="Times New Roman" w:hAnsi="Times New Roman" w:cs="B Mitra"/>
          <w:sz w:val="26"/>
          <w:szCs w:val="26"/>
          <w:rtl/>
        </w:rPr>
        <w:t xml:space="preserve"> </w:t>
      </w:r>
      <w:r w:rsidRPr="00C6621A">
        <w:rPr>
          <w:rFonts w:ascii="Times New Roman" w:hAnsi="Times New Roman" w:cs="B Mitra" w:hint="cs"/>
          <w:sz w:val="26"/>
          <w:szCs w:val="26"/>
          <w:rtl/>
        </w:rPr>
        <w:t>در بهار و تابستان 1397 و 1398 با بررسی های ميدانی،</w:t>
      </w:r>
      <w:r w:rsidR="00134D16">
        <w:rPr>
          <w:rFonts w:ascii="Times New Roman" w:hAnsi="Times New Roman" w:cs="B Mitra" w:hint="cs"/>
          <w:sz w:val="26"/>
          <w:szCs w:val="26"/>
          <w:rtl/>
        </w:rPr>
        <w:t xml:space="preserve"> </w:t>
      </w:r>
      <w:r w:rsidRPr="00C6621A">
        <w:rPr>
          <w:rFonts w:ascii="Times New Roman" w:hAnsi="Times New Roman" w:cs="B Mitra" w:hint="cs"/>
          <w:sz w:val="26"/>
          <w:szCs w:val="26"/>
          <w:rtl/>
        </w:rPr>
        <w:t>زیستگاه جدید</w:t>
      </w:r>
      <w:r w:rsidR="00502843">
        <w:rPr>
          <w:rFonts w:ascii="Times New Roman" w:hAnsi="Times New Roman" w:cs="B Mitra" w:hint="cs"/>
          <w:sz w:val="26"/>
          <w:szCs w:val="26"/>
          <w:rtl/>
        </w:rPr>
        <w:t>ی</w:t>
      </w:r>
      <w:r w:rsidRPr="00C6621A">
        <w:rPr>
          <w:rFonts w:ascii="Times New Roman" w:hAnsi="Times New Roman" w:cs="B Mitra" w:hint="cs"/>
          <w:sz w:val="26"/>
          <w:szCs w:val="26"/>
          <w:rtl/>
        </w:rPr>
        <w:t xml:space="preserve"> برای</w:t>
      </w:r>
      <w:r w:rsidR="0016043E" w:rsidRPr="006C15CB">
        <w:rPr>
          <w:rFonts w:asciiTheme="majorBidi" w:hAnsiTheme="majorBidi" w:cstheme="majorBidi"/>
          <w:i/>
          <w:iCs/>
          <w:sz w:val="24"/>
          <w:szCs w:val="24"/>
        </w:rPr>
        <w:t xml:space="preserve">B. </w:t>
      </w:r>
      <w:proofErr w:type="spellStart"/>
      <w:proofErr w:type="gramStart"/>
      <w:r w:rsidR="0016043E" w:rsidRPr="006C15CB">
        <w:rPr>
          <w:rFonts w:asciiTheme="majorBidi" w:hAnsiTheme="majorBidi" w:cstheme="majorBidi"/>
          <w:i/>
          <w:iCs/>
          <w:sz w:val="24"/>
          <w:szCs w:val="24"/>
        </w:rPr>
        <w:t>tuberculatus</w:t>
      </w:r>
      <w:proofErr w:type="spellEnd"/>
      <w:r w:rsidR="0016043E" w:rsidRPr="006C15CB">
        <w:rPr>
          <w:rFonts w:asciiTheme="majorBidi" w:hAnsiTheme="majorBidi" w:cstheme="majorBidi"/>
          <w:sz w:val="24"/>
          <w:szCs w:val="24"/>
        </w:rPr>
        <w:t xml:space="preserve"> </w:t>
      </w:r>
      <w:r w:rsidR="0016043E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bookmarkStart w:id="0" w:name="_GoBack"/>
      <w:bookmarkEnd w:id="0"/>
      <w:r w:rsidR="00566CC3">
        <w:rPr>
          <w:rFonts w:ascii="Times New Roman" w:hAnsi="Times New Roman" w:cs="B Mitra" w:hint="cs"/>
          <w:sz w:val="26"/>
          <w:szCs w:val="26"/>
          <w:rtl/>
        </w:rPr>
        <w:t>در</w:t>
      </w:r>
      <w:proofErr w:type="gramEnd"/>
      <w:r w:rsidR="00566CC3">
        <w:rPr>
          <w:rFonts w:ascii="Times New Roman" w:hAnsi="Times New Roman" w:cs="B Mitra" w:hint="cs"/>
          <w:sz w:val="26"/>
          <w:szCs w:val="26"/>
          <w:rtl/>
        </w:rPr>
        <w:t xml:space="preserve"> ارتفاعات بازی دراز </w:t>
      </w:r>
      <w:r w:rsidR="00140666">
        <w:rPr>
          <w:rFonts w:ascii="Times New Roman" w:hAnsi="Times New Roman" w:cs="B Mitra" w:hint="cs"/>
          <w:sz w:val="26"/>
          <w:szCs w:val="26"/>
          <w:rtl/>
        </w:rPr>
        <w:t xml:space="preserve">جنوب شهرستان </w:t>
      </w:r>
      <w:r w:rsidR="00566CC3">
        <w:rPr>
          <w:rFonts w:ascii="Times New Roman" w:hAnsi="Times New Roman" w:cs="B Mitra" w:hint="cs"/>
          <w:sz w:val="26"/>
          <w:szCs w:val="26"/>
          <w:rtl/>
        </w:rPr>
        <w:t xml:space="preserve">سرپل ذهاب </w:t>
      </w:r>
      <w:r w:rsidRPr="00C6621A">
        <w:rPr>
          <w:rFonts w:ascii="Times New Roman" w:hAnsi="Times New Roman" w:cs="B Mitra" w:hint="cs"/>
          <w:sz w:val="26"/>
          <w:szCs w:val="26"/>
          <w:rtl/>
        </w:rPr>
        <w:t>در استان کرمانشاه شناسایی گرديد.</w:t>
      </w:r>
      <w:r w:rsidR="00140666">
        <w:rPr>
          <w:rFonts w:ascii="Times New Roman" w:hAnsi="Times New Roman" w:cs="B Mitra" w:hint="cs"/>
          <w:sz w:val="26"/>
          <w:szCs w:val="26"/>
          <w:rtl/>
        </w:rPr>
        <w:t xml:space="preserve"> </w:t>
      </w:r>
      <w:r w:rsidR="004D09B5" w:rsidRPr="004D09B5">
        <w:rPr>
          <w:rFonts w:ascii="Times New Roman" w:hAnsi="Times New Roman" w:cs="B Mitra" w:hint="cs"/>
          <w:sz w:val="26"/>
          <w:szCs w:val="26"/>
          <w:rtl/>
        </w:rPr>
        <w:t>نمونه</w:t>
      </w:r>
      <w:r w:rsidR="004D09B5" w:rsidRPr="004D09B5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4D09B5" w:rsidRPr="004D09B5">
        <w:rPr>
          <w:rFonts w:ascii="Times New Roman" w:hAnsi="Times New Roman" w:cs="B Mitra" w:hint="cs"/>
          <w:sz w:val="26"/>
          <w:szCs w:val="26"/>
          <w:rtl/>
        </w:rPr>
        <w:t>ها</w:t>
      </w:r>
      <w:r w:rsidR="004D09B5" w:rsidRPr="004D09B5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4D09B5" w:rsidRPr="004D09B5">
        <w:rPr>
          <w:rFonts w:ascii="Times New Roman" w:hAnsi="Times New Roman" w:cs="B Mitra" w:hint="cs"/>
          <w:sz w:val="26"/>
          <w:szCs w:val="26"/>
          <w:rtl/>
        </w:rPr>
        <w:t>بر</w:t>
      </w:r>
      <w:r w:rsidR="004D09B5" w:rsidRPr="004D09B5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4D09B5" w:rsidRPr="004D09B5">
        <w:rPr>
          <w:rFonts w:ascii="Times New Roman" w:hAnsi="Times New Roman" w:cs="B Mitra" w:hint="cs"/>
          <w:sz w:val="26"/>
          <w:szCs w:val="26"/>
          <w:rtl/>
        </w:rPr>
        <w:t>اساس</w:t>
      </w:r>
      <w:r w:rsidR="004D09B5" w:rsidRPr="004D09B5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4D09B5" w:rsidRPr="004D09B5">
        <w:rPr>
          <w:rFonts w:ascii="Times New Roman" w:hAnsi="Times New Roman" w:cs="B Mitra" w:hint="cs"/>
          <w:sz w:val="26"/>
          <w:szCs w:val="26"/>
          <w:rtl/>
        </w:rPr>
        <w:t>داده</w:t>
      </w:r>
      <w:r w:rsidR="004D09B5" w:rsidRPr="004D09B5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4D09B5" w:rsidRPr="004D09B5">
        <w:rPr>
          <w:rFonts w:ascii="Times New Roman" w:hAnsi="Times New Roman" w:cs="B Mitra" w:hint="cs"/>
          <w:sz w:val="26"/>
          <w:szCs w:val="26"/>
          <w:rtl/>
        </w:rPr>
        <w:t>های</w:t>
      </w:r>
      <w:r w:rsidR="004D09B5" w:rsidRPr="004D09B5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4D09B5" w:rsidRPr="004D09B5">
        <w:rPr>
          <w:rFonts w:ascii="Times New Roman" w:hAnsi="Times New Roman" w:cs="B Mitra" w:hint="cs"/>
          <w:sz w:val="26"/>
          <w:szCs w:val="26"/>
          <w:rtl/>
        </w:rPr>
        <w:t>مورفومتریک</w:t>
      </w:r>
      <w:r w:rsidR="004D09B5" w:rsidRPr="004D09B5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4D09B5" w:rsidRPr="004D09B5">
        <w:rPr>
          <w:rFonts w:ascii="Times New Roman" w:hAnsi="Times New Roman" w:cs="B Mitra" w:hint="cs"/>
          <w:sz w:val="26"/>
          <w:szCs w:val="26"/>
          <w:rtl/>
        </w:rPr>
        <w:t>و الگوی</w:t>
      </w:r>
      <w:r w:rsidR="004D09B5" w:rsidRPr="004D09B5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4D09B5" w:rsidRPr="004D09B5">
        <w:rPr>
          <w:rFonts w:ascii="Times New Roman" w:hAnsi="Times New Roman" w:cs="B Mitra" w:hint="cs"/>
          <w:sz w:val="26"/>
          <w:szCs w:val="26"/>
          <w:rtl/>
        </w:rPr>
        <w:t>رنگ</w:t>
      </w:r>
      <w:r w:rsidR="004D09B5" w:rsidRPr="004D09B5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4D09B5">
        <w:rPr>
          <w:rFonts w:ascii="Times New Roman" w:hAnsi="Times New Roman" w:cs="B Mitra" w:hint="cs"/>
          <w:sz w:val="26"/>
          <w:szCs w:val="26"/>
          <w:rtl/>
        </w:rPr>
        <w:t>بدن</w:t>
      </w:r>
      <w:r w:rsidR="004D09B5" w:rsidRPr="004D09B5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4D09B5" w:rsidRPr="004D09B5">
        <w:rPr>
          <w:rFonts w:ascii="Times New Roman" w:hAnsi="Times New Roman" w:cs="B Mitra" w:hint="cs"/>
          <w:sz w:val="26"/>
          <w:szCs w:val="26"/>
          <w:rtl/>
        </w:rPr>
        <w:t>مورد</w:t>
      </w:r>
      <w:r w:rsidR="004D09B5" w:rsidRPr="004D09B5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4D09B5" w:rsidRPr="004D09B5">
        <w:rPr>
          <w:rFonts w:ascii="Times New Roman" w:hAnsi="Times New Roman" w:cs="B Mitra" w:hint="cs"/>
          <w:sz w:val="26"/>
          <w:szCs w:val="26"/>
          <w:rtl/>
        </w:rPr>
        <w:t>بررسی</w:t>
      </w:r>
      <w:r w:rsidR="004D09B5" w:rsidRPr="004D09B5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4D09B5" w:rsidRPr="004D09B5">
        <w:rPr>
          <w:rFonts w:ascii="Times New Roman" w:hAnsi="Times New Roman" w:cs="B Mitra" w:hint="cs"/>
          <w:sz w:val="26"/>
          <w:szCs w:val="26"/>
          <w:rtl/>
        </w:rPr>
        <w:t>قرار</w:t>
      </w:r>
      <w:r w:rsidR="004D09B5" w:rsidRPr="004D09B5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4D09B5" w:rsidRPr="004D09B5">
        <w:rPr>
          <w:rFonts w:ascii="Times New Roman" w:hAnsi="Times New Roman" w:cs="B Mitra" w:hint="cs"/>
          <w:sz w:val="26"/>
          <w:szCs w:val="26"/>
          <w:rtl/>
        </w:rPr>
        <w:t>گرفتند</w:t>
      </w:r>
      <w:r w:rsidR="004D09B5" w:rsidRPr="004D09B5">
        <w:rPr>
          <w:rFonts w:ascii="Times New Roman" w:hAnsi="Times New Roman" w:cs="B Mitra"/>
          <w:sz w:val="26"/>
          <w:szCs w:val="26"/>
          <w:rtl/>
        </w:rPr>
        <w:t xml:space="preserve">. </w:t>
      </w:r>
      <w:r w:rsidR="004D09B5" w:rsidRPr="004D09B5">
        <w:rPr>
          <w:rFonts w:ascii="Times New Roman" w:hAnsi="Times New Roman" w:cs="B Mitra" w:hint="cs"/>
          <w:sz w:val="26"/>
          <w:szCs w:val="26"/>
          <w:rtl/>
        </w:rPr>
        <w:t>مقایسه</w:t>
      </w:r>
      <w:r w:rsidR="004D09B5" w:rsidRPr="004D09B5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4D09B5" w:rsidRPr="004D09B5">
        <w:rPr>
          <w:rFonts w:ascii="Times New Roman" w:hAnsi="Times New Roman" w:cs="B Mitra" w:hint="cs"/>
          <w:sz w:val="26"/>
          <w:szCs w:val="26"/>
          <w:rtl/>
        </w:rPr>
        <w:t>نمونه‌های</w:t>
      </w:r>
      <w:r w:rsidR="004D09B5" w:rsidRPr="004D09B5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4D09B5">
        <w:rPr>
          <w:rFonts w:ascii="Times New Roman" w:hAnsi="Times New Roman" w:cs="B Mitra" w:hint="cs"/>
          <w:sz w:val="26"/>
          <w:szCs w:val="26"/>
          <w:rtl/>
        </w:rPr>
        <w:t xml:space="preserve">این مطالعه </w:t>
      </w:r>
      <w:r w:rsidR="004D09B5" w:rsidRPr="004D09B5">
        <w:rPr>
          <w:rFonts w:ascii="Times New Roman" w:hAnsi="Times New Roman" w:cs="B Mitra" w:hint="cs"/>
          <w:sz w:val="26"/>
          <w:szCs w:val="26"/>
          <w:rtl/>
        </w:rPr>
        <w:t>با</w:t>
      </w:r>
      <w:r w:rsidR="004D09B5" w:rsidRPr="004D09B5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4D09B5" w:rsidRPr="004D09B5">
        <w:rPr>
          <w:rFonts w:ascii="Times New Roman" w:hAnsi="Times New Roman" w:cs="B Mitra" w:hint="cs"/>
          <w:sz w:val="26"/>
          <w:szCs w:val="26"/>
          <w:rtl/>
        </w:rPr>
        <w:t>نمونه</w:t>
      </w:r>
      <w:r w:rsidR="004D09B5" w:rsidRPr="004D09B5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4D09B5">
        <w:rPr>
          <w:rFonts w:ascii="Times New Roman" w:hAnsi="Times New Roman" w:cs="B Mitra" w:hint="cs"/>
          <w:sz w:val="26"/>
          <w:szCs w:val="26"/>
          <w:rtl/>
        </w:rPr>
        <w:t xml:space="preserve">های قبلی حاکی از عدم وجود </w:t>
      </w:r>
      <w:r w:rsidR="004D09B5" w:rsidRPr="004D09B5">
        <w:rPr>
          <w:rFonts w:ascii="Times New Roman" w:hAnsi="Times New Roman" w:cs="B Mitra" w:hint="cs"/>
          <w:sz w:val="26"/>
          <w:szCs w:val="26"/>
          <w:rtl/>
        </w:rPr>
        <w:t>تفاوت</w:t>
      </w:r>
      <w:r w:rsidR="004D09B5" w:rsidRPr="004D09B5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4D09B5" w:rsidRPr="004D09B5">
        <w:rPr>
          <w:rFonts w:ascii="Times New Roman" w:hAnsi="Times New Roman" w:cs="B Mitra" w:hint="cs"/>
          <w:sz w:val="26"/>
          <w:szCs w:val="26"/>
          <w:rtl/>
        </w:rPr>
        <w:t>بین</w:t>
      </w:r>
      <w:r w:rsidR="004D09B5" w:rsidRPr="004D09B5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4D09B5">
        <w:rPr>
          <w:rFonts w:ascii="Times New Roman" w:hAnsi="Times New Roman" w:cs="B Mitra" w:hint="cs"/>
          <w:sz w:val="26"/>
          <w:szCs w:val="26"/>
          <w:rtl/>
        </w:rPr>
        <w:t>آنها</w:t>
      </w:r>
      <w:r w:rsidR="004D09B5" w:rsidRPr="004D09B5">
        <w:rPr>
          <w:rFonts w:ascii="Times New Roman" w:hAnsi="Times New Roman" w:cs="B Mitra"/>
          <w:sz w:val="26"/>
          <w:szCs w:val="26"/>
          <w:rtl/>
        </w:rPr>
        <w:t xml:space="preserve"> </w:t>
      </w:r>
      <w:r w:rsidR="004D09B5">
        <w:rPr>
          <w:rFonts w:ascii="Times New Roman" w:hAnsi="Times New Roman" w:cs="B Mitra" w:hint="cs"/>
          <w:sz w:val="26"/>
          <w:szCs w:val="26"/>
          <w:rtl/>
        </w:rPr>
        <w:t>است</w:t>
      </w:r>
      <w:r w:rsidR="004D09B5" w:rsidRPr="004D09B5">
        <w:rPr>
          <w:rFonts w:ascii="Times New Roman" w:hAnsi="Times New Roman" w:cs="B Mitra"/>
          <w:sz w:val="26"/>
          <w:szCs w:val="26"/>
          <w:rtl/>
        </w:rPr>
        <w:t>.</w:t>
      </w:r>
    </w:p>
    <w:p w14:paraId="442032A0" w14:textId="275D8B1F" w:rsidR="00F36F80" w:rsidRPr="00C6621A" w:rsidRDefault="00F36F80" w:rsidP="004D09B5">
      <w:pPr>
        <w:shd w:val="clear" w:color="auto" w:fill="FFFFFF" w:themeFill="background1"/>
        <w:tabs>
          <w:tab w:val="left" w:pos="6440"/>
        </w:tabs>
        <w:rPr>
          <w:rFonts w:ascii="Times New Roman" w:hAnsi="Times New Roman" w:cs="B Zar"/>
          <w:b/>
          <w:bCs/>
          <w:sz w:val="18"/>
          <w:szCs w:val="18"/>
        </w:rPr>
      </w:pPr>
      <w:r w:rsidRPr="00C6621A">
        <w:rPr>
          <w:rFonts w:ascii="Times New Roman" w:hAnsi="Times New Roman" w:cs="B Zar" w:hint="eastAsia"/>
          <w:b/>
          <w:bCs/>
          <w:sz w:val="18"/>
          <w:szCs w:val="18"/>
          <w:rtl/>
        </w:rPr>
        <w:t>کلمات</w:t>
      </w:r>
      <w:r w:rsidRPr="00C6621A">
        <w:rPr>
          <w:rFonts w:ascii="Times New Roman" w:hAnsi="Times New Roman" w:cs="B Zar"/>
          <w:b/>
          <w:bCs/>
          <w:sz w:val="18"/>
          <w:szCs w:val="18"/>
          <w:rtl/>
        </w:rPr>
        <w:t xml:space="preserve"> </w:t>
      </w:r>
      <w:r w:rsidRPr="004D09B5">
        <w:rPr>
          <w:rFonts w:ascii="Times New Roman" w:hAnsi="Times New Roman" w:cs="B Zar"/>
          <w:b/>
          <w:bCs/>
          <w:sz w:val="18"/>
          <w:szCs w:val="18"/>
          <w:rtl/>
        </w:rPr>
        <w:t>کل</w:t>
      </w:r>
      <w:r w:rsidRPr="004D09B5">
        <w:rPr>
          <w:rFonts w:ascii="Times New Roman" w:hAnsi="Times New Roman" w:cs="B Zar" w:hint="cs"/>
          <w:b/>
          <w:bCs/>
          <w:sz w:val="18"/>
          <w:szCs w:val="18"/>
          <w:rtl/>
        </w:rPr>
        <w:t>ی</w:t>
      </w:r>
      <w:r w:rsidRPr="004D09B5">
        <w:rPr>
          <w:rFonts w:ascii="Times New Roman" w:hAnsi="Times New Roman" w:cs="B Zar" w:hint="eastAsia"/>
          <w:b/>
          <w:bCs/>
          <w:sz w:val="18"/>
          <w:szCs w:val="18"/>
          <w:rtl/>
        </w:rPr>
        <w:t>د</w:t>
      </w:r>
      <w:r w:rsidRPr="004D09B5">
        <w:rPr>
          <w:rFonts w:ascii="Times New Roman" w:hAnsi="Times New Roman" w:cs="B Zar" w:hint="cs"/>
          <w:b/>
          <w:bCs/>
          <w:sz w:val="18"/>
          <w:szCs w:val="18"/>
          <w:rtl/>
        </w:rPr>
        <w:t>ی</w:t>
      </w:r>
      <w:r w:rsidR="005401AE" w:rsidRPr="004D09B5">
        <w:rPr>
          <w:rFonts w:ascii="Times New Roman" w:hAnsi="Times New Roman" w:cs="B Zar" w:hint="cs"/>
          <w:b/>
          <w:bCs/>
          <w:sz w:val="18"/>
          <w:szCs w:val="18"/>
          <w:rtl/>
        </w:rPr>
        <w:t>:</w:t>
      </w:r>
      <w:r w:rsidR="000E6EDC" w:rsidRPr="004D09B5">
        <w:rPr>
          <w:rFonts w:ascii="Times New Roman" w:hAnsi="Times New Roman" w:cs="B Zar" w:hint="cs"/>
          <w:sz w:val="18"/>
          <w:szCs w:val="18"/>
          <w:rtl/>
        </w:rPr>
        <w:t xml:space="preserve"> پراکنش، </w:t>
      </w:r>
      <w:r w:rsidR="004D09B5" w:rsidRPr="004D09B5">
        <w:rPr>
          <w:rFonts w:ascii="Times New Roman" w:hAnsi="Times New Roman" w:cs="B Zar" w:hint="cs"/>
          <w:sz w:val="18"/>
          <w:szCs w:val="18"/>
          <w:rtl/>
        </w:rPr>
        <w:t>گکوی صخره ای بلوچی،</w:t>
      </w:r>
      <w:r w:rsidR="000E6EDC" w:rsidRPr="004D09B5">
        <w:rPr>
          <w:rFonts w:ascii="Times New Roman" w:hAnsi="Times New Roman" w:cs="B Zar" w:hint="cs"/>
          <w:sz w:val="18"/>
          <w:szCs w:val="18"/>
          <w:rtl/>
        </w:rPr>
        <w:t xml:space="preserve"> </w:t>
      </w:r>
      <w:r w:rsidR="00403A52" w:rsidRPr="004D09B5">
        <w:rPr>
          <w:rFonts w:ascii="Times New Roman" w:hAnsi="Times New Roman" w:cs="B Zar" w:hint="cs"/>
          <w:sz w:val="18"/>
          <w:szCs w:val="18"/>
          <w:rtl/>
        </w:rPr>
        <w:t>غرب ایران</w:t>
      </w:r>
      <w:r w:rsidR="00A84501" w:rsidRPr="00C6621A">
        <w:rPr>
          <w:rFonts w:ascii="Times New Roman" w:hAnsi="Times New Roman" w:cs="B Zar" w:hint="cs"/>
          <w:b/>
          <w:bCs/>
          <w:sz w:val="18"/>
          <w:szCs w:val="18"/>
          <w:rtl/>
        </w:rPr>
        <w:t xml:space="preserve"> </w:t>
      </w:r>
    </w:p>
    <w:p w14:paraId="3D5268F0" w14:textId="1D9090DD" w:rsidR="00111513" w:rsidRDefault="00111513" w:rsidP="00403A52">
      <w:pPr>
        <w:shd w:val="clear" w:color="auto" w:fill="FFFFFF" w:themeFill="background1"/>
        <w:tabs>
          <w:tab w:val="left" w:pos="6440"/>
        </w:tabs>
        <w:rPr>
          <w:rFonts w:ascii="Times New Roman" w:hAnsi="Times New Roman" w:cs="B Zar"/>
          <w:b/>
          <w:bCs/>
          <w:sz w:val="18"/>
          <w:szCs w:val="18"/>
        </w:rPr>
      </w:pPr>
    </w:p>
    <w:p w14:paraId="6ED48AA2" w14:textId="6AD75B31" w:rsidR="00111513" w:rsidRDefault="00111513" w:rsidP="00403A52">
      <w:pPr>
        <w:shd w:val="clear" w:color="auto" w:fill="FFFFFF" w:themeFill="background1"/>
        <w:tabs>
          <w:tab w:val="left" w:pos="6440"/>
        </w:tabs>
        <w:rPr>
          <w:rFonts w:ascii="Times New Roman" w:hAnsi="Times New Roman" w:cs="B Zar"/>
          <w:b/>
          <w:bCs/>
          <w:sz w:val="18"/>
          <w:szCs w:val="18"/>
        </w:rPr>
      </w:pPr>
    </w:p>
    <w:p w14:paraId="62D247D5" w14:textId="381A98E9" w:rsidR="00111513" w:rsidRDefault="00111513" w:rsidP="00403A52">
      <w:pPr>
        <w:shd w:val="clear" w:color="auto" w:fill="FFFFFF" w:themeFill="background1"/>
        <w:tabs>
          <w:tab w:val="left" w:pos="6440"/>
        </w:tabs>
        <w:rPr>
          <w:rFonts w:ascii="Times New Roman" w:hAnsi="Times New Roman" w:cs="B Zar"/>
          <w:b/>
          <w:bCs/>
          <w:sz w:val="18"/>
          <w:szCs w:val="18"/>
        </w:rPr>
      </w:pPr>
    </w:p>
    <w:p w14:paraId="6F68F703" w14:textId="3ADA4346" w:rsidR="00111513" w:rsidRDefault="00300541" w:rsidP="00300541">
      <w:pPr>
        <w:shd w:val="clear" w:color="auto" w:fill="FFFFFF" w:themeFill="background1"/>
        <w:tabs>
          <w:tab w:val="left" w:pos="4140"/>
        </w:tabs>
        <w:rPr>
          <w:rFonts w:ascii="Times New Roman" w:hAnsi="Times New Roman" w:cs="B Zar"/>
          <w:b/>
          <w:bCs/>
          <w:sz w:val="18"/>
          <w:szCs w:val="18"/>
        </w:rPr>
      </w:pPr>
      <w:r>
        <w:rPr>
          <w:rFonts w:ascii="Times New Roman" w:hAnsi="Times New Roman" w:cs="B Zar"/>
          <w:b/>
          <w:bCs/>
          <w:sz w:val="18"/>
          <w:szCs w:val="18"/>
          <w:rtl/>
        </w:rPr>
        <w:tab/>
      </w:r>
    </w:p>
    <w:p w14:paraId="2AF73634" w14:textId="68E7383D" w:rsidR="00111513" w:rsidRDefault="00111513" w:rsidP="00403A52">
      <w:pPr>
        <w:shd w:val="clear" w:color="auto" w:fill="FFFFFF" w:themeFill="background1"/>
        <w:tabs>
          <w:tab w:val="left" w:pos="6440"/>
        </w:tabs>
        <w:rPr>
          <w:rFonts w:ascii="Times New Roman" w:hAnsi="Times New Roman" w:cs="B Zar"/>
          <w:b/>
          <w:bCs/>
          <w:sz w:val="18"/>
          <w:szCs w:val="18"/>
        </w:rPr>
      </w:pPr>
    </w:p>
    <w:p w14:paraId="096563B7" w14:textId="39C8DCBB" w:rsidR="00111513" w:rsidRDefault="00111513" w:rsidP="00403A52">
      <w:pPr>
        <w:shd w:val="clear" w:color="auto" w:fill="FFFFFF" w:themeFill="background1"/>
        <w:tabs>
          <w:tab w:val="left" w:pos="6440"/>
        </w:tabs>
        <w:rPr>
          <w:rFonts w:ascii="Times New Roman" w:hAnsi="Times New Roman" w:cs="B Zar"/>
          <w:b/>
          <w:bCs/>
          <w:sz w:val="18"/>
          <w:szCs w:val="18"/>
        </w:rPr>
      </w:pPr>
    </w:p>
    <w:p w14:paraId="69C8C135" w14:textId="55A8EED6" w:rsidR="00FC0F21" w:rsidRDefault="00FC0F21" w:rsidP="00403A52">
      <w:pPr>
        <w:shd w:val="clear" w:color="auto" w:fill="FFFFFF" w:themeFill="background1"/>
        <w:tabs>
          <w:tab w:val="left" w:pos="6440"/>
        </w:tabs>
        <w:rPr>
          <w:rFonts w:ascii="Times New Roman" w:hAnsi="Times New Roman" w:cs="B Zar"/>
          <w:b/>
          <w:bCs/>
          <w:sz w:val="18"/>
          <w:szCs w:val="18"/>
        </w:rPr>
      </w:pPr>
    </w:p>
    <w:p w14:paraId="4CDF66C0" w14:textId="3175B9E1" w:rsidR="00FC0F21" w:rsidRDefault="00FC0F21" w:rsidP="00403A52">
      <w:pPr>
        <w:shd w:val="clear" w:color="auto" w:fill="FFFFFF" w:themeFill="background1"/>
        <w:tabs>
          <w:tab w:val="left" w:pos="6440"/>
        </w:tabs>
        <w:rPr>
          <w:rFonts w:ascii="Times New Roman" w:hAnsi="Times New Roman" w:cs="B Zar"/>
          <w:b/>
          <w:bCs/>
          <w:sz w:val="18"/>
          <w:szCs w:val="18"/>
        </w:rPr>
      </w:pPr>
    </w:p>
    <w:p w14:paraId="6B3B2AEC" w14:textId="77777777" w:rsidR="00D35BBD" w:rsidRDefault="00D35BBD" w:rsidP="00403A52">
      <w:pPr>
        <w:shd w:val="clear" w:color="auto" w:fill="FFFFFF" w:themeFill="background1"/>
        <w:tabs>
          <w:tab w:val="left" w:pos="6440"/>
        </w:tabs>
        <w:rPr>
          <w:rFonts w:ascii="Times New Roman" w:hAnsi="Times New Roman" w:cs="B Zar"/>
          <w:b/>
          <w:bCs/>
          <w:sz w:val="18"/>
          <w:szCs w:val="18"/>
        </w:rPr>
      </w:pPr>
    </w:p>
    <w:p w14:paraId="0C68B652" w14:textId="28272981" w:rsidR="00FC0F21" w:rsidRDefault="00FC0F21" w:rsidP="00403A52">
      <w:pPr>
        <w:shd w:val="clear" w:color="auto" w:fill="FFFFFF" w:themeFill="background1"/>
        <w:tabs>
          <w:tab w:val="left" w:pos="6440"/>
        </w:tabs>
        <w:rPr>
          <w:rFonts w:ascii="Times New Roman" w:hAnsi="Times New Roman" w:cs="B Zar"/>
          <w:b/>
          <w:bCs/>
          <w:sz w:val="18"/>
          <w:szCs w:val="18"/>
        </w:rPr>
      </w:pPr>
    </w:p>
    <w:p w14:paraId="016FF8CF" w14:textId="77777777" w:rsidR="00FC0F21" w:rsidRDefault="00FC0F21" w:rsidP="00403A52">
      <w:pPr>
        <w:shd w:val="clear" w:color="auto" w:fill="FFFFFF" w:themeFill="background1"/>
        <w:tabs>
          <w:tab w:val="left" w:pos="6440"/>
        </w:tabs>
        <w:rPr>
          <w:rFonts w:ascii="Times New Roman" w:hAnsi="Times New Roman" w:cs="B Zar"/>
          <w:b/>
          <w:bCs/>
          <w:sz w:val="18"/>
          <w:szCs w:val="18"/>
        </w:rPr>
      </w:pPr>
    </w:p>
    <w:p w14:paraId="2C1A244B" w14:textId="01EF0B18" w:rsidR="00111513" w:rsidRDefault="00111513" w:rsidP="00403A52">
      <w:pPr>
        <w:shd w:val="clear" w:color="auto" w:fill="FFFFFF" w:themeFill="background1"/>
        <w:tabs>
          <w:tab w:val="left" w:pos="6440"/>
        </w:tabs>
        <w:rPr>
          <w:rFonts w:ascii="Times New Roman" w:hAnsi="Times New Roman" w:cs="B Zar"/>
          <w:b/>
          <w:bCs/>
          <w:sz w:val="18"/>
          <w:szCs w:val="18"/>
        </w:rPr>
      </w:pPr>
    </w:p>
    <w:p w14:paraId="445A9374" w14:textId="4852C148" w:rsidR="00111513" w:rsidRDefault="00111513" w:rsidP="00403A52">
      <w:pPr>
        <w:shd w:val="clear" w:color="auto" w:fill="FFFFFF" w:themeFill="background1"/>
        <w:tabs>
          <w:tab w:val="left" w:pos="6440"/>
        </w:tabs>
        <w:rPr>
          <w:rFonts w:ascii="Times New Roman" w:hAnsi="Times New Roman" w:cs="B Zar"/>
          <w:b/>
          <w:bCs/>
          <w:sz w:val="18"/>
          <w:szCs w:val="18"/>
        </w:rPr>
      </w:pPr>
    </w:p>
    <w:p w14:paraId="29CDB0BD" w14:textId="5302045F" w:rsidR="00C726D2" w:rsidRDefault="00C726D2" w:rsidP="00403A52">
      <w:pPr>
        <w:shd w:val="clear" w:color="auto" w:fill="FFFFFF" w:themeFill="background1"/>
        <w:tabs>
          <w:tab w:val="left" w:pos="6440"/>
        </w:tabs>
        <w:rPr>
          <w:rFonts w:ascii="Times New Roman" w:hAnsi="Times New Roman" w:cs="B Zar"/>
          <w:b/>
          <w:bCs/>
          <w:sz w:val="18"/>
          <w:szCs w:val="18"/>
        </w:rPr>
      </w:pPr>
    </w:p>
    <w:p w14:paraId="47D9CC5A" w14:textId="77777777" w:rsidR="00D35BBD" w:rsidRPr="00D35BBD" w:rsidRDefault="00600B54" w:rsidP="00D35BBD">
      <w:pPr>
        <w:shd w:val="clear" w:color="auto" w:fill="FFFFFF" w:themeFill="background1"/>
        <w:tabs>
          <w:tab w:val="left" w:pos="6440"/>
        </w:tabs>
        <w:jc w:val="center"/>
        <w:rPr>
          <w:rFonts w:ascii="Times New Roman" w:hAnsi="Times New Roman" w:cs="B Mitra"/>
          <w:b/>
          <w:bCs/>
          <w:sz w:val="24"/>
          <w:szCs w:val="24"/>
        </w:rPr>
      </w:pPr>
      <w:r w:rsidRPr="00600B54">
        <w:rPr>
          <w:rFonts w:ascii="Times New Roman" w:hAnsi="Times New Roman" w:cs="B Mitra"/>
          <w:b/>
          <w:bCs/>
          <w:sz w:val="24"/>
          <w:szCs w:val="24"/>
        </w:rPr>
        <w:lastRenderedPageBreak/>
        <w:t>Systematic and distribution of</w:t>
      </w:r>
      <w:r w:rsidR="004D09B5">
        <w:rPr>
          <w:rFonts w:ascii="Times New Roman" w:hAnsi="Times New Roman" w:cs="B Mitra"/>
          <w:b/>
          <w:bCs/>
          <w:sz w:val="24"/>
          <w:szCs w:val="24"/>
        </w:rPr>
        <w:t xml:space="preserve"> the </w:t>
      </w:r>
      <w:proofErr w:type="spellStart"/>
      <w:r w:rsidR="004D09B5" w:rsidRPr="004D09B5">
        <w:rPr>
          <w:rFonts w:ascii="Times New Roman" w:hAnsi="Times New Roman" w:cs="B Mitra"/>
          <w:b/>
          <w:bCs/>
          <w:sz w:val="24"/>
          <w:szCs w:val="24"/>
        </w:rPr>
        <w:t>Baluch</w:t>
      </w:r>
      <w:proofErr w:type="spellEnd"/>
      <w:r w:rsidR="004D09B5" w:rsidRPr="004D09B5">
        <w:rPr>
          <w:rFonts w:ascii="Times New Roman" w:hAnsi="Times New Roman" w:cs="B Mitra"/>
          <w:b/>
          <w:bCs/>
          <w:sz w:val="24"/>
          <w:szCs w:val="24"/>
        </w:rPr>
        <w:t xml:space="preserve"> Rock Gec</w:t>
      </w:r>
      <w:r w:rsidR="004D09B5" w:rsidRPr="00D35BBD">
        <w:rPr>
          <w:rFonts w:ascii="Times New Roman" w:hAnsi="Times New Roman" w:cs="B Mitra"/>
          <w:b/>
          <w:bCs/>
          <w:sz w:val="24"/>
          <w:szCs w:val="24"/>
        </w:rPr>
        <w:t>ko</w:t>
      </w:r>
      <w:r w:rsidRPr="00D35BBD">
        <w:rPr>
          <w:rFonts w:ascii="Times New Roman" w:hAnsi="Times New Roman" w:cs="B Mitra"/>
          <w:b/>
          <w:bCs/>
          <w:sz w:val="24"/>
          <w:szCs w:val="24"/>
        </w:rPr>
        <w:t xml:space="preserve"> </w:t>
      </w:r>
      <w:proofErr w:type="spellStart"/>
      <w:r w:rsidR="00D35BBD" w:rsidRPr="00D35BBD">
        <w:rPr>
          <w:rFonts w:ascii="Times New Roman" w:eastAsia="Times New Roman" w:hAnsi="Times New Roman" w:cs="B Titr"/>
          <w:b/>
          <w:bCs/>
          <w:i/>
          <w:iCs/>
          <w:color w:val="000000"/>
          <w:sz w:val="28"/>
          <w:szCs w:val="28"/>
        </w:rPr>
        <w:t>Bunopus</w:t>
      </w:r>
      <w:proofErr w:type="spellEnd"/>
      <w:r w:rsidR="00D35BBD" w:rsidRPr="00D35BBD">
        <w:rPr>
          <w:rFonts w:ascii="Times New Roman" w:eastAsia="Times New Roman" w:hAnsi="Times New Roman" w:cs="B Titr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D35BBD" w:rsidRPr="00D35BBD">
        <w:rPr>
          <w:rFonts w:ascii="Times New Roman" w:eastAsia="Times New Roman" w:hAnsi="Times New Roman" w:cs="B Titr"/>
          <w:b/>
          <w:bCs/>
          <w:i/>
          <w:iCs/>
          <w:color w:val="000000"/>
          <w:sz w:val="28"/>
          <w:szCs w:val="28"/>
        </w:rPr>
        <w:t>tuberculatus</w:t>
      </w:r>
      <w:proofErr w:type="spellEnd"/>
      <w:r w:rsidR="00D35BBD" w:rsidRPr="00D35BB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="00D35BBD" w:rsidRPr="00D35BBD">
        <w:rPr>
          <w:rFonts w:asciiTheme="majorBidi" w:hAnsiTheme="majorBidi" w:cstheme="majorBidi"/>
          <w:b/>
          <w:bCs/>
          <w:sz w:val="28"/>
          <w:szCs w:val="28"/>
        </w:rPr>
        <w:t>Blanford</w:t>
      </w:r>
      <w:proofErr w:type="spellEnd"/>
      <w:r w:rsidR="00D35BBD" w:rsidRPr="00D35BBD">
        <w:rPr>
          <w:rFonts w:asciiTheme="majorBidi" w:hAnsiTheme="majorBidi" w:cstheme="majorBidi"/>
          <w:b/>
          <w:bCs/>
          <w:sz w:val="28"/>
          <w:szCs w:val="28"/>
        </w:rPr>
        <w:t xml:space="preserve">, 1874 </w:t>
      </w:r>
      <w:r w:rsidR="00D35BBD" w:rsidRPr="00D35BBD">
        <w:rPr>
          <w:rFonts w:ascii="Times New Roman" w:hAnsi="Times New Roman" w:cs="B Mitra"/>
          <w:b/>
          <w:bCs/>
          <w:sz w:val="24"/>
          <w:szCs w:val="24"/>
        </w:rPr>
        <w:t>(Sauria: Gekkonidae) from western Iran</w:t>
      </w:r>
    </w:p>
    <w:p w14:paraId="37208811" w14:textId="4F6DF195" w:rsidR="00600B54" w:rsidRPr="00600B54" w:rsidRDefault="00600B54" w:rsidP="00D35BBD">
      <w:pPr>
        <w:shd w:val="clear" w:color="auto" w:fill="FFFFFF" w:themeFill="background1"/>
        <w:tabs>
          <w:tab w:val="left" w:pos="6440"/>
        </w:tabs>
        <w:jc w:val="center"/>
        <w:rPr>
          <w:rFonts w:ascii="Times New Roman" w:hAnsi="Times New Roman" w:cs="B Mitra"/>
          <w:b/>
          <w:bCs/>
          <w:sz w:val="24"/>
          <w:szCs w:val="24"/>
        </w:rPr>
      </w:pPr>
    </w:p>
    <w:p w14:paraId="2FA43554" w14:textId="4A834EBD" w:rsidR="0030782A" w:rsidRPr="00111513" w:rsidRDefault="00111513" w:rsidP="00D35BBD">
      <w:pPr>
        <w:shd w:val="clear" w:color="auto" w:fill="FFFFFF" w:themeFill="background1"/>
        <w:tabs>
          <w:tab w:val="left" w:pos="6440"/>
        </w:tabs>
        <w:bidi w:val="0"/>
        <w:jc w:val="center"/>
        <w:rPr>
          <w:rFonts w:ascii="Times New Roman" w:hAnsi="Times New Roman" w:cs="B Mitra"/>
          <w:b/>
          <w:bCs/>
        </w:rPr>
      </w:pPr>
      <w:r w:rsidRPr="00111513">
        <w:rPr>
          <w:rFonts w:ascii="Times New Roman" w:hAnsi="Times New Roman" w:cs="B Mitra"/>
          <w:b/>
          <w:bCs/>
        </w:rPr>
        <w:t>M</w:t>
      </w:r>
      <w:r w:rsidR="00D35BBD">
        <w:rPr>
          <w:rFonts w:ascii="Times New Roman" w:hAnsi="Times New Roman" w:cs="B Mitra"/>
          <w:b/>
          <w:bCs/>
        </w:rPr>
        <w:t>o</w:t>
      </w:r>
      <w:r w:rsidRPr="00111513">
        <w:rPr>
          <w:rFonts w:ascii="Times New Roman" w:hAnsi="Times New Roman" w:cs="B Mitra"/>
          <w:b/>
          <w:bCs/>
        </w:rPr>
        <w:t>rad</w:t>
      </w:r>
      <w:r w:rsidR="00D35BBD">
        <w:rPr>
          <w:rFonts w:ascii="Times New Roman" w:hAnsi="Times New Roman" w:cs="B Mitra"/>
          <w:b/>
          <w:bCs/>
        </w:rPr>
        <w:t xml:space="preserve"> </w:t>
      </w:r>
      <w:r w:rsidR="00D35BBD" w:rsidRPr="00111513">
        <w:rPr>
          <w:rFonts w:ascii="Times New Roman" w:hAnsi="Times New Roman" w:cs="B Mitra"/>
          <w:b/>
          <w:bCs/>
        </w:rPr>
        <w:t>Besharati</w:t>
      </w:r>
      <w:r w:rsidRPr="00111513">
        <w:rPr>
          <w:rFonts w:ascii="Times New Roman" w:hAnsi="Times New Roman" w:cs="B Mitra"/>
          <w:b/>
          <w:bCs/>
        </w:rPr>
        <w:t>,</w:t>
      </w:r>
      <w:r w:rsidR="00D35BBD">
        <w:rPr>
          <w:rFonts w:ascii="Times New Roman" w:hAnsi="Times New Roman" w:cs="B Mitra"/>
          <w:b/>
          <w:bCs/>
        </w:rPr>
        <w:t xml:space="preserve"> </w:t>
      </w:r>
      <w:r w:rsidRPr="00111513">
        <w:rPr>
          <w:rFonts w:ascii="Times New Roman" w:hAnsi="Times New Roman" w:cs="B Mitra"/>
          <w:b/>
          <w:bCs/>
        </w:rPr>
        <w:t xml:space="preserve">Rasoul </w:t>
      </w:r>
      <w:r w:rsidR="00D35BBD" w:rsidRPr="00111513">
        <w:rPr>
          <w:rFonts w:ascii="Times New Roman" w:hAnsi="Times New Roman" w:cs="B Mitra"/>
          <w:b/>
          <w:bCs/>
        </w:rPr>
        <w:t>Karamiani</w:t>
      </w:r>
      <w:r w:rsidRPr="00111513">
        <w:rPr>
          <w:rFonts w:ascii="Times New Roman" w:hAnsi="Times New Roman" w:cs="B Mitra"/>
          <w:b/>
          <w:bCs/>
        </w:rPr>
        <w:t>,</w:t>
      </w:r>
      <w:r w:rsidR="00D35BBD">
        <w:rPr>
          <w:rFonts w:ascii="Times New Roman" w:hAnsi="Times New Roman" w:cs="B Mitra"/>
          <w:b/>
          <w:bCs/>
        </w:rPr>
        <w:t xml:space="preserve"> </w:t>
      </w:r>
      <w:r w:rsidRPr="00111513">
        <w:rPr>
          <w:rFonts w:ascii="Times New Roman" w:hAnsi="Times New Roman" w:cs="B Mitra"/>
          <w:b/>
          <w:bCs/>
        </w:rPr>
        <w:t xml:space="preserve">Ahmad </w:t>
      </w:r>
      <w:proofErr w:type="spellStart"/>
      <w:r w:rsidR="00D35BBD" w:rsidRPr="00D35BBD">
        <w:rPr>
          <w:rFonts w:ascii="Times New Roman" w:hAnsi="Times New Roman" w:cs="B Mitra"/>
          <w:b/>
          <w:bCs/>
        </w:rPr>
        <w:t>Gharzi</w:t>
      </w:r>
      <w:proofErr w:type="spellEnd"/>
      <w:r w:rsidR="00D35BBD" w:rsidRPr="00D35BBD">
        <w:rPr>
          <w:rFonts w:ascii="Times New Roman" w:hAnsi="Times New Roman" w:cs="B Mitra"/>
          <w:b/>
          <w:bCs/>
          <w:vertAlign w:val="superscript"/>
        </w:rPr>
        <w:t xml:space="preserve"> </w:t>
      </w:r>
      <w:r w:rsidR="0030782A" w:rsidRPr="00111513">
        <w:rPr>
          <w:rFonts w:ascii="Times New Roman" w:hAnsi="Times New Roman" w:cs="B Mitra"/>
          <w:b/>
          <w:bCs/>
          <w:vertAlign w:val="superscript"/>
        </w:rPr>
        <w:t>*</w:t>
      </w:r>
    </w:p>
    <w:p w14:paraId="499EB3FA" w14:textId="696EDFCD" w:rsidR="0030782A" w:rsidRPr="00111513" w:rsidRDefault="0030782A" w:rsidP="00111513">
      <w:pPr>
        <w:shd w:val="clear" w:color="auto" w:fill="FFFFFF" w:themeFill="background1"/>
        <w:tabs>
          <w:tab w:val="left" w:pos="6440"/>
        </w:tabs>
        <w:bidi w:val="0"/>
        <w:jc w:val="center"/>
        <w:rPr>
          <w:rFonts w:ascii="Times New Roman" w:hAnsi="Times New Roman" w:cs="B Mitra"/>
          <w:sz w:val="20"/>
          <w:szCs w:val="20"/>
        </w:rPr>
      </w:pPr>
      <w:r w:rsidRPr="00111513">
        <w:rPr>
          <w:rFonts w:ascii="Times New Roman" w:hAnsi="Times New Roman" w:cs="B Mitra"/>
          <w:sz w:val="20"/>
          <w:szCs w:val="20"/>
          <w:vertAlign w:val="superscript"/>
        </w:rPr>
        <w:t>1</w:t>
      </w:r>
      <w:r w:rsidRPr="00111513">
        <w:rPr>
          <w:rFonts w:ascii="Times New Roman" w:hAnsi="Times New Roman" w:cs="B Mitra"/>
          <w:sz w:val="20"/>
          <w:szCs w:val="20"/>
        </w:rPr>
        <w:t xml:space="preserve">Department of Biology, Faculty of Science, Razi University, Kermanshah, Iran </w:t>
      </w:r>
    </w:p>
    <w:p w14:paraId="686B5D34" w14:textId="475FA65F" w:rsidR="0030782A" w:rsidRPr="00111513" w:rsidRDefault="0030782A" w:rsidP="00111513">
      <w:pPr>
        <w:shd w:val="clear" w:color="auto" w:fill="FFFFFF" w:themeFill="background1"/>
        <w:tabs>
          <w:tab w:val="left" w:pos="6440"/>
        </w:tabs>
        <w:bidi w:val="0"/>
        <w:jc w:val="center"/>
        <w:rPr>
          <w:rFonts w:ascii="Times New Roman" w:hAnsi="Times New Roman" w:cs="B Mitra"/>
          <w:sz w:val="20"/>
          <w:szCs w:val="20"/>
          <w:shd w:val="clear" w:color="auto" w:fill="BFBFBF" w:themeFill="background1" w:themeFillShade="BF"/>
        </w:rPr>
      </w:pPr>
      <w:r w:rsidRPr="00111513">
        <w:rPr>
          <w:rFonts w:ascii="Times New Roman" w:hAnsi="Times New Roman" w:cs="B Mitra"/>
          <w:sz w:val="20"/>
          <w:szCs w:val="20"/>
          <w:vertAlign w:val="superscript"/>
          <w:rtl/>
        </w:rPr>
        <w:t>*</w:t>
      </w:r>
      <w:r w:rsidRPr="00111513">
        <w:rPr>
          <w:rFonts w:ascii="Times New Roman" w:hAnsi="Times New Roman" w:cs="B Mitra"/>
          <w:sz w:val="20"/>
          <w:szCs w:val="20"/>
        </w:rPr>
        <w:t xml:space="preserve">Corresponding Author’s E-mail: </w:t>
      </w:r>
      <w:r w:rsidR="00111513" w:rsidRPr="00111513">
        <w:rPr>
          <w:rFonts w:ascii="Times New Roman" w:hAnsi="Times New Roman" w:cs="B Mitra"/>
          <w:i/>
          <w:iCs/>
          <w:sz w:val="20"/>
          <w:szCs w:val="20"/>
        </w:rPr>
        <w:t>ahgharzi@yahoo.com</w:t>
      </w:r>
    </w:p>
    <w:p w14:paraId="74E14F51" w14:textId="266978FE" w:rsidR="00072C02" w:rsidRDefault="00072C02" w:rsidP="00A1101C">
      <w:pPr>
        <w:shd w:val="clear" w:color="auto" w:fill="FFFFFF" w:themeFill="background1"/>
        <w:tabs>
          <w:tab w:val="left" w:pos="6440"/>
        </w:tabs>
        <w:bidi w:val="0"/>
        <w:jc w:val="both"/>
        <w:rPr>
          <w:rFonts w:asciiTheme="majorBidi" w:hAnsiTheme="majorBidi" w:cstheme="majorBidi"/>
        </w:rPr>
      </w:pPr>
      <w:r w:rsidRPr="00072C02">
        <w:rPr>
          <w:rFonts w:asciiTheme="majorBidi" w:hAnsiTheme="majorBidi" w:cstheme="majorBidi"/>
        </w:rPr>
        <w:t xml:space="preserve">The genus </w:t>
      </w:r>
      <w:proofErr w:type="spellStart"/>
      <w:r w:rsidRPr="00072C02">
        <w:rPr>
          <w:rFonts w:asciiTheme="majorBidi" w:hAnsiTheme="majorBidi" w:cstheme="majorBidi"/>
          <w:i/>
          <w:iCs/>
        </w:rPr>
        <w:t>Bunopus</w:t>
      </w:r>
      <w:proofErr w:type="spellEnd"/>
      <w:r w:rsidRPr="00072C02">
        <w:rPr>
          <w:rFonts w:asciiTheme="majorBidi" w:hAnsiTheme="majorBidi" w:cstheme="majorBidi"/>
        </w:rPr>
        <w:t xml:space="preserve"> is one of the 12 genera of family Gekkonidae. So far</w:t>
      </w:r>
      <w:r>
        <w:rPr>
          <w:rFonts w:asciiTheme="majorBidi" w:hAnsiTheme="majorBidi" w:cstheme="majorBidi"/>
        </w:rPr>
        <w:t>, o</w:t>
      </w:r>
      <w:r w:rsidRPr="00072C02">
        <w:rPr>
          <w:rFonts w:asciiTheme="majorBidi" w:hAnsiTheme="majorBidi" w:cstheme="majorBidi"/>
        </w:rPr>
        <w:t xml:space="preserve">f the four known species of this genus, two species </w:t>
      </w:r>
      <w:r w:rsidRPr="00072C02">
        <w:rPr>
          <w:rFonts w:asciiTheme="majorBidi" w:hAnsiTheme="majorBidi" w:cstheme="majorBidi"/>
          <w:i/>
          <w:iCs/>
        </w:rPr>
        <w:t xml:space="preserve">B. </w:t>
      </w:r>
      <w:proofErr w:type="spellStart"/>
      <w:r w:rsidRPr="00072C02">
        <w:rPr>
          <w:rFonts w:asciiTheme="majorBidi" w:hAnsiTheme="majorBidi" w:cstheme="majorBidi"/>
          <w:i/>
          <w:iCs/>
        </w:rPr>
        <w:t>crassicauda</w:t>
      </w:r>
      <w:proofErr w:type="spellEnd"/>
      <w:r w:rsidRPr="00072C02">
        <w:rPr>
          <w:rFonts w:asciiTheme="majorBidi" w:hAnsiTheme="majorBidi" w:cstheme="majorBidi"/>
        </w:rPr>
        <w:t xml:space="preserve"> </w:t>
      </w:r>
      <w:proofErr w:type="spellStart"/>
      <w:r w:rsidRPr="00072C02">
        <w:rPr>
          <w:rFonts w:asciiTheme="majorBidi" w:hAnsiTheme="majorBidi" w:cstheme="majorBidi"/>
        </w:rPr>
        <w:t>Nikolsky</w:t>
      </w:r>
      <w:proofErr w:type="spellEnd"/>
      <w:r w:rsidRPr="00072C02">
        <w:rPr>
          <w:rFonts w:asciiTheme="majorBidi" w:hAnsiTheme="majorBidi" w:cstheme="majorBidi"/>
        </w:rPr>
        <w:t xml:space="preserve">, 1907 and </w:t>
      </w:r>
      <w:r w:rsidRPr="00072C02">
        <w:rPr>
          <w:rFonts w:asciiTheme="majorBidi" w:hAnsiTheme="majorBidi" w:cstheme="majorBidi"/>
          <w:i/>
          <w:iCs/>
        </w:rPr>
        <w:t xml:space="preserve">B. </w:t>
      </w:r>
      <w:proofErr w:type="spellStart"/>
      <w:r w:rsidRPr="00072C02">
        <w:rPr>
          <w:rFonts w:asciiTheme="majorBidi" w:hAnsiTheme="majorBidi" w:cstheme="majorBidi"/>
          <w:i/>
          <w:iCs/>
        </w:rPr>
        <w:t>tuberculatus</w:t>
      </w:r>
      <w:proofErr w:type="spellEnd"/>
      <w:r w:rsidRPr="00072C02"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072C02">
        <w:rPr>
          <w:rFonts w:asciiTheme="majorBidi" w:hAnsiTheme="majorBidi" w:cstheme="majorBidi"/>
        </w:rPr>
        <w:t>Blanford</w:t>
      </w:r>
      <w:proofErr w:type="spellEnd"/>
      <w:r w:rsidRPr="00072C02">
        <w:rPr>
          <w:rFonts w:asciiTheme="majorBidi" w:hAnsiTheme="majorBidi" w:cstheme="majorBidi"/>
        </w:rPr>
        <w:t xml:space="preserve">, 1874 has been identified in Iran. The </w:t>
      </w:r>
      <w:proofErr w:type="spellStart"/>
      <w:r w:rsidRPr="00D35BBD">
        <w:rPr>
          <w:rFonts w:asciiTheme="majorBidi" w:hAnsiTheme="majorBidi" w:cstheme="majorBidi"/>
        </w:rPr>
        <w:t>Baluch</w:t>
      </w:r>
      <w:proofErr w:type="spellEnd"/>
      <w:r w:rsidRPr="00D35BBD">
        <w:rPr>
          <w:rFonts w:asciiTheme="majorBidi" w:hAnsiTheme="majorBidi" w:cstheme="majorBidi"/>
        </w:rPr>
        <w:t xml:space="preserve"> rock gecko</w:t>
      </w:r>
      <w:r w:rsidRPr="00072C02">
        <w:rPr>
          <w:rFonts w:asciiTheme="majorBidi" w:hAnsiTheme="majorBidi" w:cstheme="majorBidi"/>
        </w:rPr>
        <w:t xml:space="preserve"> (</w:t>
      </w:r>
      <w:r w:rsidRPr="00072C02">
        <w:rPr>
          <w:rFonts w:asciiTheme="majorBidi" w:hAnsiTheme="majorBidi" w:cstheme="majorBidi"/>
          <w:i/>
          <w:iCs/>
        </w:rPr>
        <w:t xml:space="preserve">B. </w:t>
      </w:r>
      <w:proofErr w:type="spellStart"/>
      <w:r w:rsidRPr="00072C02">
        <w:rPr>
          <w:rFonts w:asciiTheme="majorBidi" w:hAnsiTheme="majorBidi" w:cstheme="majorBidi"/>
          <w:i/>
          <w:iCs/>
        </w:rPr>
        <w:t>tuberculatus</w:t>
      </w:r>
      <w:proofErr w:type="spellEnd"/>
      <w:r w:rsidRPr="00072C02">
        <w:rPr>
          <w:rFonts w:asciiTheme="majorBidi" w:hAnsiTheme="majorBidi" w:cstheme="majorBidi"/>
        </w:rPr>
        <w:t xml:space="preserve">) is distributed in Turkmenistan, Afghanistan, Pakistan, Iran, Oman, United Arab Emirates, Arabia, Kuwait, Iraq, Jordan, Syria and Palestine. In spring and summer of 2018 and 2019, with field surveys, a new habitat for </w:t>
      </w:r>
      <w:r w:rsidRPr="00072C02">
        <w:rPr>
          <w:rFonts w:asciiTheme="majorBidi" w:hAnsiTheme="majorBidi" w:cstheme="majorBidi"/>
          <w:i/>
          <w:iCs/>
        </w:rPr>
        <w:t xml:space="preserve">B. </w:t>
      </w:r>
      <w:proofErr w:type="spellStart"/>
      <w:r w:rsidRPr="00072C02">
        <w:rPr>
          <w:rFonts w:asciiTheme="majorBidi" w:hAnsiTheme="majorBidi" w:cstheme="majorBidi"/>
          <w:i/>
          <w:iCs/>
        </w:rPr>
        <w:t>tuberculatus</w:t>
      </w:r>
      <w:proofErr w:type="spellEnd"/>
      <w:r w:rsidRPr="00072C02">
        <w:rPr>
          <w:rFonts w:asciiTheme="majorBidi" w:hAnsiTheme="majorBidi" w:cstheme="majorBidi"/>
        </w:rPr>
        <w:t xml:space="preserve"> was identified in the highland heights south of </w:t>
      </w:r>
      <w:proofErr w:type="spellStart"/>
      <w:r w:rsidRPr="00072C02">
        <w:rPr>
          <w:rFonts w:asciiTheme="majorBidi" w:hAnsiTheme="majorBidi" w:cstheme="majorBidi"/>
        </w:rPr>
        <w:t>Sarpol</w:t>
      </w:r>
      <w:proofErr w:type="spellEnd"/>
      <w:r w:rsidRPr="00072C02">
        <w:rPr>
          <w:rFonts w:asciiTheme="majorBidi" w:hAnsiTheme="majorBidi" w:cstheme="majorBidi"/>
        </w:rPr>
        <w:t xml:space="preserve">-e </w:t>
      </w:r>
      <w:proofErr w:type="spellStart"/>
      <w:r w:rsidRPr="00072C02">
        <w:rPr>
          <w:rFonts w:asciiTheme="majorBidi" w:hAnsiTheme="majorBidi" w:cstheme="majorBidi"/>
        </w:rPr>
        <w:t>Zahab</w:t>
      </w:r>
      <w:proofErr w:type="spellEnd"/>
      <w:r w:rsidRPr="00072C02">
        <w:rPr>
          <w:rFonts w:asciiTheme="majorBidi" w:hAnsiTheme="majorBidi" w:cstheme="majorBidi"/>
        </w:rPr>
        <w:t xml:space="preserve"> in Kermanshah Province. </w:t>
      </w:r>
      <w:r w:rsidRPr="00072C02">
        <w:rPr>
          <w:rFonts w:ascii="Times New Roman" w:hAnsi="Times New Roman" w:cs="Times New Roman"/>
          <w:sz w:val="24"/>
          <w:szCs w:val="24"/>
        </w:rPr>
        <w:t>The specimens were examined based on morphometric data and color pattern.</w:t>
      </w:r>
      <w:r w:rsidRPr="00072C02">
        <w:rPr>
          <w:rFonts w:asciiTheme="majorBidi" w:hAnsiTheme="majorBidi" w:cstheme="majorBidi"/>
        </w:rPr>
        <w:t xml:space="preserve"> Comparison of the samples of this study with previous samples shows that there is no difference between them.</w:t>
      </w:r>
    </w:p>
    <w:p w14:paraId="02B9B082" w14:textId="5117F179" w:rsidR="001178CD" w:rsidRPr="00167561" w:rsidRDefault="00A84501" w:rsidP="00D35BBD">
      <w:pPr>
        <w:shd w:val="clear" w:color="auto" w:fill="FFFFFF" w:themeFill="background1"/>
        <w:tabs>
          <w:tab w:val="left" w:pos="6440"/>
        </w:tabs>
        <w:bidi w:val="0"/>
        <w:rPr>
          <w:rFonts w:asciiTheme="majorBidi" w:hAnsiTheme="majorBidi" w:cstheme="majorBidi"/>
        </w:rPr>
      </w:pPr>
      <w:r w:rsidRPr="00167561">
        <w:rPr>
          <w:rFonts w:asciiTheme="majorBidi" w:hAnsiTheme="majorBidi" w:cstheme="majorBidi"/>
          <w:b/>
          <w:bCs/>
        </w:rPr>
        <w:t>Keywords</w:t>
      </w:r>
      <w:r w:rsidRPr="00167561">
        <w:rPr>
          <w:rFonts w:asciiTheme="majorBidi" w:hAnsiTheme="majorBidi" w:cstheme="majorBidi"/>
        </w:rPr>
        <w:t>:</w:t>
      </w:r>
      <w:r w:rsidR="00D35BBD">
        <w:rPr>
          <w:rFonts w:asciiTheme="majorBidi" w:hAnsiTheme="majorBidi" w:cstheme="majorBidi"/>
        </w:rPr>
        <w:t xml:space="preserve"> </w:t>
      </w:r>
      <w:r w:rsidRPr="00167561">
        <w:rPr>
          <w:rFonts w:asciiTheme="majorBidi" w:hAnsiTheme="majorBidi" w:cstheme="majorBidi"/>
        </w:rPr>
        <w:t>Distribution</w:t>
      </w:r>
      <w:r w:rsidR="00D35BBD">
        <w:rPr>
          <w:rFonts w:asciiTheme="majorBidi" w:hAnsiTheme="majorBidi" w:cstheme="majorBidi"/>
        </w:rPr>
        <w:t>,</w:t>
      </w:r>
      <w:r w:rsidR="00D35BBD" w:rsidRPr="00D35BBD">
        <w:rPr>
          <w:rFonts w:ascii="Times New Roman" w:hAnsi="Times New Roman" w:cs="B Mitra"/>
          <w:b/>
          <w:bCs/>
          <w:sz w:val="24"/>
          <w:szCs w:val="24"/>
        </w:rPr>
        <w:t xml:space="preserve"> </w:t>
      </w:r>
      <w:proofErr w:type="spellStart"/>
      <w:r w:rsidR="00D35BBD" w:rsidRPr="00D35BBD">
        <w:rPr>
          <w:rFonts w:asciiTheme="majorBidi" w:hAnsiTheme="majorBidi" w:cstheme="majorBidi"/>
        </w:rPr>
        <w:t>Baluch</w:t>
      </w:r>
      <w:proofErr w:type="spellEnd"/>
      <w:r w:rsidR="00D35BBD" w:rsidRPr="00D35BBD">
        <w:rPr>
          <w:rFonts w:asciiTheme="majorBidi" w:hAnsiTheme="majorBidi" w:cstheme="majorBidi"/>
        </w:rPr>
        <w:t xml:space="preserve"> Rock Gecko</w:t>
      </w:r>
      <w:r w:rsidRPr="00167561">
        <w:rPr>
          <w:rFonts w:asciiTheme="majorBidi" w:hAnsiTheme="majorBidi" w:cstheme="majorBidi"/>
        </w:rPr>
        <w:t xml:space="preserve">, </w:t>
      </w:r>
      <w:proofErr w:type="spellStart"/>
      <w:r w:rsidR="00F35AF8" w:rsidRPr="00F35AF8">
        <w:rPr>
          <w:rFonts w:asciiTheme="majorBidi" w:hAnsiTheme="majorBidi" w:cstheme="majorBidi"/>
          <w:i/>
          <w:iCs/>
        </w:rPr>
        <w:t>Bunopus</w:t>
      </w:r>
      <w:proofErr w:type="spellEnd"/>
      <w:r w:rsidR="00F35AF8" w:rsidRPr="00F35AF8">
        <w:rPr>
          <w:rFonts w:asciiTheme="majorBidi" w:hAnsiTheme="majorBidi" w:cstheme="majorBidi"/>
          <w:i/>
          <w:iCs/>
        </w:rPr>
        <w:t xml:space="preserve"> </w:t>
      </w:r>
      <w:proofErr w:type="spellStart"/>
      <w:r w:rsidR="00F35AF8" w:rsidRPr="00F35AF8">
        <w:rPr>
          <w:rFonts w:asciiTheme="majorBidi" w:hAnsiTheme="majorBidi" w:cstheme="majorBidi"/>
          <w:i/>
          <w:iCs/>
        </w:rPr>
        <w:t>tuberculatus</w:t>
      </w:r>
      <w:proofErr w:type="spellEnd"/>
      <w:r w:rsidRPr="00167561">
        <w:rPr>
          <w:rFonts w:asciiTheme="majorBidi" w:hAnsiTheme="majorBidi" w:cstheme="majorBidi"/>
        </w:rPr>
        <w:t>, West Iran</w:t>
      </w:r>
    </w:p>
    <w:sectPr w:rsidR="001178CD" w:rsidRPr="00167561" w:rsidSect="00FC0F21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341788" w14:textId="77777777" w:rsidR="00BE2938" w:rsidRDefault="00BE2938" w:rsidP="00EB36C6">
      <w:pPr>
        <w:spacing w:after="0" w:line="240" w:lineRule="auto"/>
      </w:pPr>
      <w:r>
        <w:separator/>
      </w:r>
    </w:p>
  </w:endnote>
  <w:endnote w:type="continuationSeparator" w:id="0">
    <w:p w14:paraId="320E349B" w14:textId="77777777" w:rsidR="00BE2938" w:rsidRDefault="00BE2938" w:rsidP="00EB3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DD68DE19-022E-49F2-99F3-531708315A07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B585922B-2248-40D9-B5F9-30C67FC7A5C4}"/>
    <w:embedItalic r:id="rId3" w:subsetted="1" w:fontKey="{A24D0456-DABC-4719-AB15-67DD5C7562A3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fontKey="{D6BBB04E-93A3-48DE-93D1-CBBACAAAEE62}"/>
    <w:embedBold r:id="rId5" w:fontKey="{4A80CE7D-4D19-4072-95D9-D9AE88940B75}"/>
    <w:embedItalic r:id="rId6" w:fontKey="{4CA75E55-3206-42DC-9E11-8327C5EF7336}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7" w:subsetted="1" w:fontKey="{80A40962-8AA1-424F-AECD-99BC659DAB07}"/>
    <w:embedBold r:id="rId8" w:subsetted="1" w:fontKey="{DAB4C68E-4E54-4C18-9A97-2526859F3560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240EE710-6AFB-4662-B0AD-1120F1075EB8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FD744E" w14:textId="77777777" w:rsidR="00BE2938" w:rsidRDefault="00BE2938" w:rsidP="00EB36C6">
      <w:pPr>
        <w:spacing w:after="0" w:line="240" w:lineRule="auto"/>
      </w:pPr>
      <w:r>
        <w:separator/>
      </w:r>
    </w:p>
  </w:footnote>
  <w:footnote w:type="continuationSeparator" w:id="0">
    <w:p w14:paraId="03D9A2AE" w14:textId="77777777" w:rsidR="00BE2938" w:rsidRDefault="00BE2938" w:rsidP="00EB3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D20F40" w14:textId="77777777" w:rsidR="00600B54" w:rsidRPr="00394285" w:rsidRDefault="00600B54" w:rsidP="00600B54">
    <w:pPr>
      <w:pStyle w:val="Header"/>
      <w:rPr>
        <w:rFonts w:cs="B Nazanin"/>
        <w:b/>
        <w:bCs/>
        <w:lang w:bidi="fa-IR"/>
      </w:rPr>
    </w:pPr>
    <w:r>
      <w:t xml:space="preserve">                   </w:t>
    </w:r>
    <w:r>
      <w:tab/>
    </w:r>
    <w:r w:rsidRPr="005449D3">
      <w:rPr>
        <w:rFonts w:cs="B Nazanin"/>
        <w:b/>
        <w:bCs/>
        <w:sz w:val="24"/>
        <w:szCs w:val="24"/>
        <w:rtl/>
        <w:lang w:bidi="fa-IR"/>
      </w:rPr>
      <w:t>اولین کنفرانس بوم شناسی و حفاظت از تنوع زیستی</w:t>
    </w:r>
    <w:r>
      <w:tab/>
    </w:r>
  </w:p>
  <w:p w14:paraId="22585F5F" w14:textId="77777777" w:rsidR="00600B54" w:rsidRDefault="00600B54" w:rsidP="00B33421">
    <w:pPr>
      <w:pStyle w:val="Header"/>
      <w:bidi/>
    </w:pPr>
  </w:p>
  <w:p w14:paraId="24732B10" w14:textId="77777777" w:rsidR="00600B54" w:rsidRPr="00600B54" w:rsidRDefault="00600B54" w:rsidP="00600B54">
    <w:pPr>
      <w:pStyle w:val="Header"/>
      <w:jc w:val="center"/>
      <w:rPr>
        <w:rFonts w:asciiTheme="majorBidi" w:eastAsia="Times New Roman" w:hAnsiTheme="majorBidi" w:cstheme="majorBidi"/>
        <w:b/>
        <w:bCs/>
      </w:rPr>
    </w:pPr>
    <w:r>
      <w:rPr>
        <w:rtl/>
      </w:rPr>
      <w:tab/>
    </w:r>
    <w:r w:rsidRPr="00600B54">
      <w:rPr>
        <w:rFonts w:asciiTheme="majorBidi" w:eastAsia="Times New Roman" w:hAnsiTheme="majorBidi" w:cstheme="majorBidi"/>
        <w:b/>
        <w:bCs/>
      </w:rPr>
      <w:t>First International Conference of Ecology and Conservation Biodiversity</w:t>
    </w:r>
  </w:p>
  <w:p w14:paraId="0BA49272" w14:textId="6805AB38" w:rsidR="00600B54" w:rsidRPr="00600B54" w:rsidRDefault="00600B54" w:rsidP="00600B54">
    <w:pPr>
      <w:pStyle w:val="Header"/>
      <w:tabs>
        <w:tab w:val="clear" w:pos="4680"/>
        <w:tab w:val="clear" w:pos="9360"/>
        <w:tab w:val="left" w:pos="2433"/>
      </w:tabs>
      <w:bidi/>
      <w:rPr>
        <w:rFonts w:asciiTheme="majorBidi" w:hAnsiTheme="majorBidi" w:cstheme="majorBidi"/>
      </w:rPr>
    </w:pPr>
  </w:p>
  <w:p w14:paraId="6B5573EF" w14:textId="45073497" w:rsidR="00600B54" w:rsidRPr="00600B54" w:rsidRDefault="00600B54" w:rsidP="00C6621A">
    <w:pPr>
      <w:pBdr>
        <w:bottom w:val="single" w:sz="4" w:space="22" w:color="auto"/>
      </w:pBdr>
      <w:tabs>
        <w:tab w:val="center" w:pos="4680"/>
        <w:tab w:val="right" w:pos="9360"/>
      </w:tabs>
      <w:spacing w:after="0" w:line="240" w:lineRule="auto"/>
      <w:jc w:val="center"/>
      <w:rPr>
        <w:rFonts w:asciiTheme="majorBidi" w:eastAsia="Times New Roman" w:hAnsiTheme="majorBidi" w:cstheme="majorBidi"/>
        <w:b/>
        <w:bCs/>
      </w:rPr>
    </w:pPr>
    <w:r w:rsidRPr="00600B54">
      <w:rPr>
        <w:rFonts w:asciiTheme="majorBidi" w:eastAsia="Times New Roman" w:hAnsiTheme="majorBidi" w:cstheme="majorBidi"/>
        <w:b/>
        <w:bCs/>
        <w:sz w:val="24"/>
        <w:szCs w:val="24"/>
        <w:rtl/>
      </w:rPr>
      <w:t xml:space="preserve">24 و 25 آذر 1400 / </w:t>
    </w:r>
    <w:r w:rsidRPr="00600B54">
      <w:rPr>
        <w:rFonts w:asciiTheme="majorBidi" w:eastAsia="Times New Roman" w:hAnsiTheme="majorBidi" w:cstheme="majorBidi"/>
        <w:b/>
        <w:bCs/>
      </w:rPr>
      <w:t>15 – 16 December 2021</w:t>
    </w:r>
  </w:p>
  <w:p w14:paraId="47350BC9" w14:textId="4598E3DE" w:rsidR="00600B54" w:rsidRDefault="00600B54" w:rsidP="00C6621A">
    <w:pPr>
      <w:pBdr>
        <w:bottom w:val="single" w:sz="4" w:space="22" w:color="auto"/>
      </w:pBdr>
      <w:tabs>
        <w:tab w:val="center" w:pos="4680"/>
        <w:tab w:val="right" w:pos="9360"/>
      </w:tabs>
      <w:spacing w:after="0" w:line="240" w:lineRule="auto"/>
      <w:jc w:val="center"/>
    </w:pPr>
    <w:r w:rsidRPr="00600B54">
      <w:rPr>
        <w:rFonts w:ascii="Calibri" w:eastAsia="Times New Roman" w:hAnsi="Calibri" w:cs="Arial"/>
        <w:noProof/>
        <w:lang w:bidi="ar-SA"/>
      </w:rPr>
      <w:drawing>
        <wp:anchor distT="0" distB="0" distL="114300" distR="114300" simplePos="0" relativeHeight="251659264" behindDoc="0" locked="0" layoutInCell="1" allowOverlap="1" wp14:anchorId="2153051D" wp14:editId="33D9AA76">
          <wp:simplePos x="0" y="0"/>
          <wp:positionH relativeFrom="column">
            <wp:posOffset>34290</wp:posOffset>
          </wp:positionH>
          <wp:positionV relativeFrom="paragraph">
            <wp:posOffset>6350</wp:posOffset>
          </wp:positionV>
          <wp:extent cx="1082040" cy="1082040"/>
          <wp:effectExtent l="0" t="0" r="3810" b="381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2040" cy="1082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eastAsia="Times New Roman" w:hAnsi="Arial" w:cs="Arial"/>
        <w:b/>
        <w:bCs/>
        <w:noProof/>
        <w:lang w:bidi="ar-SA"/>
      </w:rPr>
      <w:drawing>
        <wp:inline distT="0" distB="0" distL="0" distR="0" wp14:anchorId="74D53D06" wp14:editId="37DC2BF5">
          <wp:extent cx="1469390" cy="7073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9390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Arial" w:eastAsia="Times New Roman" w:hAnsi="Arial" w:cs="Arial" w:hint="cs"/>
        <w:b/>
        <w:bCs/>
        <w:noProof/>
        <w:rtl/>
      </w:rPr>
      <w:t xml:space="preserve">      </w:t>
    </w:r>
    <w:r>
      <w:rPr>
        <w:rFonts w:ascii="Arial" w:eastAsia="Times New Roman" w:hAnsi="Arial" w:cs="Arial" w:hint="cs"/>
        <w:b/>
        <w:bCs/>
        <w:rtl/>
      </w:rPr>
      <w:t xml:space="preserve"> </w:t>
    </w:r>
    <w:r>
      <w:rPr>
        <w:rFonts w:ascii="Arial" w:eastAsia="Times New Roman" w:hAnsi="Arial" w:cs="Arial"/>
        <w:b/>
        <w:bCs/>
      </w:rPr>
      <w:t xml:space="preserve">  </w:t>
    </w:r>
    <w:r>
      <w:rPr>
        <w:rFonts w:ascii="Arial" w:eastAsia="Times New Roman" w:hAnsi="Arial" w:cs="Arial" w:hint="cs"/>
        <w:b/>
        <w:bCs/>
        <w:rtl/>
      </w:rPr>
      <w:t xml:space="preserve">                      </w:t>
    </w:r>
    <w:r>
      <w:rPr>
        <w:rFonts w:ascii="Arial" w:eastAsia="Times New Roman" w:hAnsi="Arial" w:cs="Arial"/>
        <w:b/>
        <w:bCs/>
        <w:noProof/>
        <w:rtl/>
        <w:lang w:bidi="ar-SA"/>
      </w:rPr>
      <w:drawing>
        <wp:inline distT="0" distB="0" distL="0" distR="0" wp14:anchorId="33372C12" wp14:editId="356852D1">
          <wp:extent cx="664210" cy="841375"/>
          <wp:effectExtent l="0" t="0" r="254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10" cy="841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A0E93E0" w14:textId="639FCD9C" w:rsidR="00600B54" w:rsidRDefault="00600B54" w:rsidP="00600B54">
    <w:pPr>
      <w:pStyle w:val="Header"/>
      <w:bidi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127305"/>
    <w:multiLevelType w:val="hybridMultilevel"/>
    <w:tmpl w:val="A5B47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TrueTypeFonts/>
  <w:saveSubsetFonts/>
  <w:proofState w:spelling="clean" w:grammar="clean"/>
  <w:documentProtection w:edit="readOnly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6C6"/>
    <w:rsid w:val="00051257"/>
    <w:rsid w:val="00057EEE"/>
    <w:rsid w:val="00072C02"/>
    <w:rsid w:val="0008356A"/>
    <w:rsid w:val="00086A6E"/>
    <w:rsid w:val="000B4FC7"/>
    <w:rsid w:val="000C7CAE"/>
    <w:rsid w:val="000D4EDB"/>
    <w:rsid w:val="000E6145"/>
    <w:rsid w:val="000E6EDC"/>
    <w:rsid w:val="00111513"/>
    <w:rsid w:val="001151D5"/>
    <w:rsid w:val="001178CD"/>
    <w:rsid w:val="001234A6"/>
    <w:rsid w:val="00134D16"/>
    <w:rsid w:val="00140666"/>
    <w:rsid w:val="001455C9"/>
    <w:rsid w:val="001543F4"/>
    <w:rsid w:val="0016043E"/>
    <w:rsid w:val="00167048"/>
    <w:rsid w:val="00167561"/>
    <w:rsid w:val="0017311F"/>
    <w:rsid w:val="001B6B05"/>
    <w:rsid w:val="001C2009"/>
    <w:rsid w:val="001D66CD"/>
    <w:rsid w:val="001E38B5"/>
    <w:rsid w:val="00207FDB"/>
    <w:rsid w:val="00210EF2"/>
    <w:rsid w:val="002112D0"/>
    <w:rsid w:val="002139F3"/>
    <w:rsid w:val="0025453A"/>
    <w:rsid w:val="00263715"/>
    <w:rsid w:val="00277FAB"/>
    <w:rsid w:val="00286BEA"/>
    <w:rsid w:val="002A1940"/>
    <w:rsid w:val="002A7F10"/>
    <w:rsid w:val="002B3D70"/>
    <w:rsid w:val="002B6D08"/>
    <w:rsid w:val="002C2A28"/>
    <w:rsid w:val="002E43A6"/>
    <w:rsid w:val="00300541"/>
    <w:rsid w:val="003021AB"/>
    <w:rsid w:val="0030782A"/>
    <w:rsid w:val="00311D7A"/>
    <w:rsid w:val="0032720B"/>
    <w:rsid w:val="003308FE"/>
    <w:rsid w:val="00334F98"/>
    <w:rsid w:val="00356CD8"/>
    <w:rsid w:val="0036182B"/>
    <w:rsid w:val="00370E94"/>
    <w:rsid w:val="003816DF"/>
    <w:rsid w:val="003A4D64"/>
    <w:rsid w:val="003B6A9B"/>
    <w:rsid w:val="003C3966"/>
    <w:rsid w:val="003D113B"/>
    <w:rsid w:val="003D66D0"/>
    <w:rsid w:val="003E3B3E"/>
    <w:rsid w:val="003F71DF"/>
    <w:rsid w:val="00403A52"/>
    <w:rsid w:val="0040657A"/>
    <w:rsid w:val="00406EED"/>
    <w:rsid w:val="00411AD5"/>
    <w:rsid w:val="004214E0"/>
    <w:rsid w:val="0042705E"/>
    <w:rsid w:val="00430232"/>
    <w:rsid w:val="004618A6"/>
    <w:rsid w:val="004729F0"/>
    <w:rsid w:val="00482796"/>
    <w:rsid w:val="004954BC"/>
    <w:rsid w:val="004A22A6"/>
    <w:rsid w:val="004A5617"/>
    <w:rsid w:val="004D09B5"/>
    <w:rsid w:val="004D5BF2"/>
    <w:rsid w:val="004F22C4"/>
    <w:rsid w:val="004F4311"/>
    <w:rsid w:val="00502843"/>
    <w:rsid w:val="005177DA"/>
    <w:rsid w:val="0053628D"/>
    <w:rsid w:val="005401AE"/>
    <w:rsid w:val="00566CC3"/>
    <w:rsid w:val="00577B0F"/>
    <w:rsid w:val="00583CED"/>
    <w:rsid w:val="005902C2"/>
    <w:rsid w:val="005973A6"/>
    <w:rsid w:val="005A3999"/>
    <w:rsid w:val="005C26CB"/>
    <w:rsid w:val="005C42BD"/>
    <w:rsid w:val="005F6829"/>
    <w:rsid w:val="00600B54"/>
    <w:rsid w:val="00622863"/>
    <w:rsid w:val="00645BD1"/>
    <w:rsid w:val="00651E1C"/>
    <w:rsid w:val="00656DB7"/>
    <w:rsid w:val="00657950"/>
    <w:rsid w:val="006617A6"/>
    <w:rsid w:val="0066220E"/>
    <w:rsid w:val="00682FB5"/>
    <w:rsid w:val="00690E14"/>
    <w:rsid w:val="006B41B2"/>
    <w:rsid w:val="006B4BB5"/>
    <w:rsid w:val="006C100D"/>
    <w:rsid w:val="006C15CB"/>
    <w:rsid w:val="006D7A07"/>
    <w:rsid w:val="006E06CA"/>
    <w:rsid w:val="006E1673"/>
    <w:rsid w:val="006E5264"/>
    <w:rsid w:val="006F7A90"/>
    <w:rsid w:val="00701B19"/>
    <w:rsid w:val="00712AEB"/>
    <w:rsid w:val="00715901"/>
    <w:rsid w:val="00725F78"/>
    <w:rsid w:val="007352BC"/>
    <w:rsid w:val="007369F9"/>
    <w:rsid w:val="00743B7C"/>
    <w:rsid w:val="0074607F"/>
    <w:rsid w:val="007467BC"/>
    <w:rsid w:val="0075399D"/>
    <w:rsid w:val="007635EF"/>
    <w:rsid w:val="007658C0"/>
    <w:rsid w:val="00766333"/>
    <w:rsid w:val="007D0EA8"/>
    <w:rsid w:val="007D700F"/>
    <w:rsid w:val="0082509D"/>
    <w:rsid w:val="008614ED"/>
    <w:rsid w:val="008734BE"/>
    <w:rsid w:val="00886282"/>
    <w:rsid w:val="008923A2"/>
    <w:rsid w:val="008A2616"/>
    <w:rsid w:val="008A3EA0"/>
    <w:rsid w:val="008B3180"/>
    <w:rsid w:val="008B4DD2"/>
    <w:rsid w:val="008C47FE"/>
    <w:rsid w:val="008D07EC"/>
    <w:rsid w:val="008D0E5C"/>
    <w:rsid w:val="008D1C00"/>
    <w:rsid w:val="008F0EB0"/>
    <w:rsid w:val="008F276B"/>
    <w:rsid w:val="00916BBC"/>
    <w:rsid w:val="009172A5"/>
    <w:rsid w:val="0092375F"/>
    <w:rsid w:val="00954B83"/>
    <w:rsid w:val="00967D64"/>
    <w:rsid w:val="00970E1A"/>
    <w:rsid w:val="009736E1"/>
    <w:rsid w:val="00976B29"/>
    <w:rsid w:val="009A3588"/>
    <w:rsid w:val="009A6ACF"/>
    <w:rsid w:val="009D3129"/>
    <w:rsid w:val="009D671B"/>
    <w:rsid w:val="009F4147"/>
    <w:rsid w:val="00A1101C"/>
    <w:rsid w:val="00A72596"/>
    <w:rsid w:val="00A828D7"/>
    <w:rsid w:val="00A84501"/>
    <w:rsid w:val="00A94537"/>
    <w:rsid w:val="00A97185"/>
    <w:rsid w:val="00AA26FD"/>
    <w:rsid w:val="00AB1177"/>
    <w:rsid w:val="00AC1B81"/>
    <w:rsid w:val="00AD25FD"/>
    <w:rsid w:val="00AF300A"/>
    <w:rsid w:val="00B01865"/>
    <w:rsid w:val="00B15BB6"/>
    <w:rsid w:val="00B2439B"/>
    <w:rsid w:val="00B26297"/>
    <w:rsid w:val="00B33421"/>
    <w:rsid w:val="00B354DF"/>
    <w:rsid w:val="00B47849"/>
    <w:rsid w:val="00B7055B"/>
    <w:rsid w:val="00B761F7"/>
    <w:rsid w:val="00B9030B"/>
    <w:rsid w:val="00BA1ACB"/>
    <w:rsid w:val="00BC686C"/>
    <w:rsid w:val="00BE0A20"/>
    <w:rsid w:val="00BE2938"/>
    <w:rsid w:val="00BE3C03"/>
    <w:rsid w:val="00BE7228"/>
    <w:rsid w:val="00BE7388"/>
    <w:rsid w:val="00BF3BE0"/>
    <w:rsid w:val="00BF4727"/>
    <w:rsid w:val="00C008B5"/>
    <w:rsid w:val="00C058C0"/>
    <w:rsid w:val="00C06F6D"/>
    <w:rsid w:val="00C1493B"/>
    <w:rsid w:val="00C153DF"/>
    <w:rsid w:val="00C15AC4"/>
    <w:rsid w:val="00C57C96"/>
    <w:rsid w:val="00C6621A"/>
    <w:rsid w:val="00C726D2"/>
    <w:rsid w:val="00C77AB9"/>
    <w:rsid w:val="00C9503C"/>
    <w:rsid w:val="00C962B8"/>
    <w:rsid w:val="00CD5DA5"/>
    <w:rsid w:val="00CE0331"/>
    <w:rsid w:val="00CE3185"/>
    <w:rsid w:val="00CF5E27"/>
    <w:rsid w:val="00D00C99"/>
    <w:rsid w:val="00D3309D"/>
    <w:rsid w:val="00D35BBD"/>
    <w:rsid w:val="00D465B3"/>
    <w:rsid w:val="00D509EA"/>
    <w:rsid w:val="00D53997"/>
    <w:rsid w:val="00D53C55"/>
    <w:rsid w:val="00D61B35"/>
    <w:rsid w:val="00D83FEE"/>
    <w:rsid w:val="00D94C49"/>
    <w:rsid w:val="00DA08A9"/>
    <w:rsid w:val="00DC6A12"/>
    <w:rsid w:val="00DC6BAB"/>
    <w:rsid w:val="00DD17BE"/>
    <w:rsid w:val="00DE718B"/>
    <w:rsid w:val="00E1076B"/>
    <w:rsid w:val="00E367B7"/>
    <w:rsid w:val="00E51995"/>
    <w:rsid w:val="00E65188"/>
    <w:rsid w:val="00E75511"/>
    <w:rsid w:val="00E94CCC"/>
    <w:rsid w:val="00EB110D"/>
    <w:rsid w:val="00EB36C6"/>
    <w:rsid w:val="00EF0121"/>
    <w:rsid w:val="00EF5CDF"/>
    <w:rsid w:val="00F074EA"/>
    <w:rsid w:val="00F35AF8"/>
    <w:rsid w:val="00F36F80"/>
    <w:rsid w:val="00F56DF9"/>
    <w:rsid w:val="00F663C4"/>
    <w:rsid w:val="00F841CF"/>
    <w:rsid w:val="00F93E54"/>
    <w:rsid w:val="00FA60EB"/>
    <w:rsid w:val="00FB661F"/>
    <w:rsid w:val="00FB7FD1"/>
    <w:rsid w:val="00FC0F21"/>
    <w:rsid w:val="00FC5682"/>
    <w:rsid w:val="00FD6192"/>
    <w:rsid w:val="00FD6720"/>
    <w:rsid w:val="00FE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8262C6"/>
  <w15:chartTrackingRefBased/>
  <w15:docId w15:val="{498E0C4A-DB2E-47CB-B4ED-5467D8849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7AB9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36C6"/>
    <w:pPr>
      <w:tabs>
        <w:tab w:val="center" w:pos="4680"/>
        <w:tab w:val="right" w:pos="9360"/>
      </w:tabs>
      <w:bidi w:val="0"/>
      <w:spacing w:after="0" w:line="240" w:lineRule="auto"/>
    </w:pPr>
    <w:rPr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EB36C6"/>
  </w:style>
  <w:style w:type="paragraph" w:styleId="Footer">
    <w:name w:val="footer"/>
    <w:basedOn w:val="Normal"/>
    <w:link w:val="FooterChar"/>
    <w:uiPriority w:val="99"/>
    <w:unhideWhenUsed/>
    <w:rsid w:val="00EB36C6"/>
    <w:pPr>
      <w:tabs>
        <w:tab w:val="center" w:pos="4680"/>
        <w:tab w:val="right" w:pos="9360"/>
      </w:tabs>
      <w:bidi w:val="0"/>
      <w:spacing w:after="0" w:line="240" w:lineRule="auto"/>
    </w:pPr>
    <w:rPr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EB36C6"/>
  </w:style>
  <w:style w:type="paragraph" w:styleId="ListParagraph">
    <w:name w:val="List Paragraph"/>
    <w:basedOn w:val="Normal"/>
    <w:uiPriority w:val="34"/>
    <w:qFormat/>
    <w:rsid w:val="007369F9"/>
    <w:pPr>
      <w:ind w:left="720"/>
      <w:contextualSpacing/>
    </w:pPr>
  </w:style>
  <w:style w:type="character" w:customStyle="1" w:styleId="fontstyle01">
    <w:name w:val="fontstyle01"/>
    <w:basedOn w:val="DefaultParagraphFont"/>
    <w:rsid w:val="00577B0F"/>
    <w:rPr>
      <w:rFonts w:ascii="TimesNewRomanPS-BoldItalicMT" w:hAnsi="TimesNewRomanPS-BoldItalicMT" w:hint="default"/>
      <w:b/>
      <w:bCs/>
      <w:i/>
      <w:iCs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CE033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CE0331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8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9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56797-5064-4292-B886-CDB19A43C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mehdi sadeghi</dc:creator>
  <cp:keywords/>
  <dc:description/>
  <cp:lastModifiedBy>Referee</cp:lastModifiedBy>
  <cp:revision>9</cp:revision>
  <dcterms:created xsi:type="dcterms:W3CDTF">2021-12-20T06:43:00Z</dcterms:created>
  <dcterms:modified xsi:type="dcterms:W3CDTF">2021-12-21T08:51:00Z</dcterms:modified>
</cp:coreProperties>
</file>